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9649" w14:textId="5A3C9AE2" w:rsidR="00E84DD9" w:rsidRDefault="00E84DD9" w:rsidP="00E84DD9">
      <w:pPr>
        <w:jc w:val="center"/>
        <w:rPr>
          <w:b/>
          <w:bCs/>
          <w:sz w:val="28"/>
          <w:szCs w:val="28"/>
          <w:u w:val="single"/>
        </w:rPr>
      </w:pPr>
      <w:r w:rsidRPr="00843B33">
        <w:rPr>
          <w:b/>
          <w:bCs/>
          <w:sz w:val="28"/>
          <w:szCs w:val="28"/>
          <w:u w:val="single"/>
        </w:rPr>
        <w:t>202</w:t>
      </w:r>
      <w:r w:rsidR="008A53FE">
        <w:rPr>
          <w:b/>
          <w:bCs/>
          <w:sz w:val="28"/>
          <w:szCs w:val="28"/>
          <w:u w:val="single"/>
        </w:rPr>
        <w:t>4</w:t>
      </w:r>
      <w:r w:rsidRPr="00843B33">
        <w:rPr>
          <w:b/>
          <w:bCs/>
          <w:sz w:val="28"/>
          <w:szCs w:val="28"/>
          <w:u w:val="single"/>
        </w:rPr>
        <w:t xml:space="preserve"> HPS</w:t>
      </w:r>
      <w:r w:rsidR="00D0288A">
        <w:rPr>
          <w:b/>
          <w:bCs/>
          <w:sz w:val="28"/>
          <w:szCs w:val="28"/>
          <w:u w:val="single"/>
        </w:rPr>
        <w:t>/</w:t>
      </w:r>
      <w:r w:rsidRPr="00843B33">
        <w:rPr>
          <w:b/>
          <w:bCs/>
          <w:sz w:val="28"/>
          <w:szCs w:val="28"/>
          <w:u w:val="single"/>
        </w:rPr>
        <w:t>MAG International Garden Tour Registration Form</w:t>
      </w:r>
    </w:p>
    <w:p w14:paraId="0407DDAF" w14:textId="2C2CF98C" w:rsidR="00D24F66" w:rsidRPr="003F596E" w:rsidRDefault="00D24F66" w:rsidP="00E84DD9">
      <w:pPr>
        <w:jc w:val="center"/>
        <w:rPr>
          <w:rFonts w:ascii="Roboto" w:eastAsia="Times New Roman" w:hAnsi="Roboto" w:cs="Times New Roman"/>
          <w:color w:val="000000" w:themeColor="text1"/>
          <w:sz w:val="27"/>
          <w:szCs w:val="27"/>
        </w:rPr>
      </w:pPr>
      <w:r w:rsidRPr="003F596E">
        <w:rPr>
          <w:rFonts w:ascii="Roboto" w:eastAsia="Times New Roman" w:hAnsi="Roboto" w:cs="Times New Roman"/>
          <w:color w:val="000000" w:themeColor="text1"/>
          <w:sz w:val="27"/>
          <w:szCs w:val="27"/>
        </w:rPr>
        <w:t xml:space="preserve">Gardens and Villas of Sicily </w:t>
      </w:r>
      <w:r w:rsidR="009F1AF2">
        <w:rPr>
          <w:rFonts w:ascii="Roboto" w:eastAsia="Times New Roman" w:hAnsi="Roboto" w:cs="Times New Roman"/>
          <w:color w:val="000000" w:themeColor="text1"/>
          <w:sz w:val="27"/>
          <w:szCs w:val="27"/>
        </w:rPr>
        <w:t xml:space="preserve">&amp; </w:t>
      </w:r>
      <w:r w:rsidRPr="003F596E">
        <w:rPr>
          <w:rFonts w:ascii="Roboto" w:eastAsia="Times New Roman" w:hAnsi="Roboto" w:cs="Times New Roman"/>
          <w:color w:val="000000" w:themeColor="text1"/>
          <w:sz w:val="27"/>
          <w:szCs w:val="27"/>
        </w:rPr>
        <w:t>Gardens and Architecture Around Rome Extension</w:t>
      </w:r>
    </w:p>
    <w:p w14:paraId="300946B6" w14:textId="19B982DA" w:rsidR="00D74635" w:rsidRPr="00305C15" w:rsidRDefault="00D74635" w:rsidP="00D74635">
      <w:pPr>
        <w:spacing w:after="0" w:line="510" w:lineRule="atLeast"/>
        <w:jc w:val="center"/>
        <w:outlineLvl w:val="0"/>
        <w:rPr>
          <w:rFonts w:ascii="Roboto" w:eastAsia="Times New Roman" w:hAnsi="Roboto" w:cs="Times New Roman"/>
          <w:b/>
          <w:bCs/>
          <w:color w:val="014203"/>
          <w:kern w:val="36"/>
          <w:sz w:val="28"/>
          <w:szCs w:val="28"/>
        </w:rPr>
      </w:pPr>
      <w:r w:rsidRPr="00305C15">
        <w:rPr>
          <w:rFonts w:ascii="Roboto" w:eastAsia="Times New Roman" w:hAnsi="Roboto" w:cs="Times New Roman"/>
          <w:b/>
          <w:bCs/>
          <w:color w:val="014203"/>
          <w:kern w:val="36"/>
          <w:sz w:val="28"/>
          <w:szCs w:val="28"/>
        </w:rPr>
        <w:t>9</w:t>
      </w:r>
      <w:r w:rsidR="00305C15" w:rsidRPr="00305C15">
        <w:rPr>
          <w:rFonts w:ascii="Roboto" w:eastAsia="Times New Roman" w:hAnsi="Roboto" w:cs="Times New Roman"/>
          <w:b/>
          <w:bCs/>
          <w:color w:val="014203"/>
          <w:kern w:val="36"/>
          <w:sz w:val="28"/>
          <w:szCs w:val="28"/>
        </w:rPr>
        <w:t>-</w:t>
      </w:r>
      <w:r w:rsidRPr="00305C15">
        <w:rPr>
          <w:rFonts w:ascii="Roboto" w:eastAsia="Times New Roman" w:hAnsi="Roboto" w:cs="Times New Roman"/>
          <w:b/>
          <w:bCs/>
          <w:color w:val="014203"/>
          <w:kern w:val="36"/>
          <w:sz w:val="28"/>
          <w:szCs w:val="28"/>
        </w:rPr>
        <w:t>Day Sicily with 4</w:t>
      </w:r>
      <w:r w:rsidR="00305C15" w:rsidRPr="00305C15">
        <w:rPr>
          <w:rFonts w:ascii="Roboto" w:eastAsia="Times New Roman" w:hAnsi="Roboto" w:cs="Times New Roman"/>
          <w:b/>
          <w:bCs/>
          <w:color w:val="014203"/>
          <w:kern w:val="36"/>
          <w:sz w:val="28"/>
          <w:szCs w:val="28"/>
        </w:rPr>
        <w:t>-</w:t>
      </w:r>
      <w:r w:rsidRPr="00305C15">
        <w:rPr>
          <w:rFonts w:ascii="Roboto" w:eastAsia="Times New Roman" w:hAnsi="Roboto" w:cs="Times New Roman"/>
          <w:b/>
          <w:bCs/>
          <w:color w:val="014203"/>
          <w:kern w:val="36"/>
          <w:sz w:val="28"/>
          <w:szCs w:val="28"/>
        </w:rPr>
        <w:t>Day Rome Option</w:t>
      </w:r>
      <w:r w:rsidR="00305C15" w:rsidRPr="00305C15">
        <w:rPr>
          <w:rFonts w:ascii="Roboto" w:eastAsia="Times New Roman" w:hAnsi="Roboto" w:cs="Times New Roman"/>
          <w:b/>
          <w:bCs/>
          <w:color w:val="014203"/>
          <w:kern w:val="36"/>
          <w:sz w:val="28"/>
          <w:szCs w:val="28"/>
        </w:rPr>
        <w:t>:</w:t>
      </w:r>
    </w:p>
    <w:p w14:paraId="531CCC7E" w14:textId="77777777" w:rsidR="00AA1432" w:rsidRPr="00AA1432" w:rsidRDefault="00AA1432" w:rsidP="00AA1432">
      <w:pPr>
        <w:spacing w:after="0"/>
        <w:jc w:val="center"/>
        <w:rPr>
          <w:b/>
          <w:bCs/>
          <w:sz w:val="28"/>
          <w:szCs w:val="28"/>
        </w:rPr>
      </w:pPr>
      <w:r w:rsidRPr="00AA1432">
        <w:rPr>
          <w:b/>
          <w:bCs/>
          <w:sz w:val="28"/>
          <w:szCs w:val="28"/>
        </w:rPr>
        <w:t>Monday, September 9 – Tuesday September 17, 2024</w:t>
      </w:r>
    </w:p>
    <w:p w14:paraId="12DDD2BF" w14:textId="1D9E15B2" w:rsidR="00AA1432" w:rsidRPr="00AA1432" w:rsidRDefault="00AA1432" w:rsidP="00AA1432">
      <w:pPr>
        <w:spacing w:after="0"/>
        <w:jc w:val="center"/>
        <w:rPr>
          <w:b/>
          <w:bCs/>
          <w:sz w:val="28"/>
          <w:szCs w:val="28"/>
        </w:rPr>
      </w:pPr>
      <w:r w:rsidRPr="00AA1432">
        <w:rPr>
          <w:b/>
          <w:bCs/>
          <w:sz w:val="28"/>
          <w:szCs w:val="28"/>
        </w:rPr>
        <w:t xml:space="preserve">Optional </w:t>
      </w:r>
      <w:r w:rsidR="00851C65">
        <w:rPr>
          <w:b/>
          <w:bCs/>
          <w:sz w:val="28"/>
          <w:szCs w:val="28"/>
        </w:rPr>
        <w:t xml:space="preserve">Rome </w:t>
      </w:r>
      <w:r w:rsidRPr="00AA1432">
        <w:rPr>
          <w:b/>
          <w:bCs/>
          <w:sz w:val="28"/>
          <w:szCs w:val="28"/>
        </w:rPr>
        <w:t xml:space="preserve">Extension: Tuesday, Sept. 17– Friday, Sept. 20 </w:t>
      </w:r>
    </w:p>
    <w:p w14:paraId="257EB8A9" w14:textId="77777777" w:rsidR="00C67A97" w:rsidRPr="00C67A97" w:rsidRDefault="00C67A97" w:rsidP="00DC41AD">
      <w:pPr>
        <w:spacing w:after="0"/>
        <w:jc w:val="center"/>
        <w:rPr>
          <w:sz w:val="16"/>
          <w:szCs w:val="16"/>
        </w:rPr>
      </w:pPr>
    </w:p>
    <w:p w14:paraId="203A9E08" w14:textId="2502AD35" w:rsidR="004E5A65" w:rsidRPr="004E5A65" w:rsidRDefault="004E5A65" w:rsidP="005D2938">
      <w:pPr>
        <w:spacing w:after="0"/>
        <w:rPr>
          <w:b/>
          <w:bCs/>
          <w:sz w:val="24"/>
          <w:szCs w:val="24"/>
          <w:u w:val="single"/>
        </w:rPr>
      </w:pPr>
      <w:r w:rsidRPr="004E5A65">
        <w:rPr>
          <w:b/>
          <w:bCs/>
          <w:sz w:val="24"/>
          <w:szCs w:val="24"/>
          <w:u w:val="single"/>
        </w:rPr>
        <w:t xml:space="preserve">TRIP COORDINATORS: </w:t>
      </w:r>
    </w:p>
    <w:p w14:paraId="73C51C85" w14:textId="36E49599" w:rsidR="00C67A97" w:rsidRDefault="00792649" w:rsidP="005D2938">
      <w:pPr>
        <w:spacing w:after="0"/>
        <w:rPr>
          <w:sz w:val="24"/>
          <w:szCs w:val="24"/>
        </w:rPr>
      </w:pPr>
      <w:r w:rsidRPr="00C67A97">
        <w:rPr>
          <w:sz w:val="24"/>
          <w:szCs w:val="24"/>
        </w:rPr>
        <w:t xml:space="preserve">Jill Shaw (email: </w:t>
      </w:r>
      <w:hyperlink r:id="rId7" w:history="1">
        <w:r w:rsidR="00105D11" w:rsidRPr="00DE4456">
          <w:rPr>
            <w:rStyle w:val="Hyperlink"/>
            <w:sz w:val="24"/>
            <w:szCs w:val="24"/>
          </w:rPr>
          <w:t>jillbluesky@gmail.com</w:t>
        </w:r>
      </w:hyperlink>
      <w:r w:rsidR="00A8380F" w:rsidRPr="00C67A97">
        <w:rPr>
          <w:sz w:val="24"/>
          <w:szCs w:val="24"/>
        </w:rPr>
        <w:t xml:space="preserve">; cell: 215-909-0664) </w:t>
      </w:r>
    </w:p>
    <w:p w14:paraId="5937B9A5" w14:textId="5CEAF9C3" w:rsidR="006D66E5" w:rsidRDefault="005D2938" w:rsidP="000939C1">
      <w:pPr>
        <w:spacing w:after="0"/>
        <w:rPr>
          <w:sz w:val="24"/>
          <w:szCs w:val="24"/>
        </w:rPr>
      </w:pPr>
      <w:r w:rsidRPr="00C67A97">
        <w:rPr>
          <w:sz w:val="24"/>
          <w:szCs w:val="24"/>
        </w:rPr>
        <w:t xml:space="preserve">Dawn Freeman </w:t>
      </w:r>
      <w:r w:rsidR="00792649" w:rsidRPr="00C67A97">
        <w:rPr>
          <w:sz w:val="24"/>
          <w:szCs w:val="24"/>
        </w:rPr>
        <w:t>(</w:t>
      </w:r>
      <w:r w:rsidR="006D66E5" w:rsidRPr="00C67A97">
        <w:rPr>
          <w:sz w:val="24"/>
          <w:szCs w:val="24"/>
        </w:rPr>
        <w:t xml:space="preserve">email: </w:t>
      </w:r>
      <w:hyperlink r:id="rId8" w:history="1">
        <w:r w:rsidR="00D0288A" w:rsidRPr="00B31E15">
          <w:rPr>
            <w:rStyle w:val="Hyperlink"/>
            <w:sz w:val="24"/>
            <w:szCs w:val="24"/>
          </w:rPr>
          <w:t>drfreeman01@comcast.net</w:t>
        </w:r>
      </w:hyperlink>
      <w:r w:rsidR="00D0288A">
        <w:rPr>
          <w:sz w:val="24"/>
          <w:szCs w:val="24"/>
        </w:rPr>
        <w:t>; cell 610-442-8875)</w:t>
      </w:r>
    </w:p>
    <w:p w14:paraId="111C468E" w14:textId="77777777" w:rsidR="000939C1" w:rsidRPr="000939C1" w:rsidRDefault="000939C1" w:rsidP="000939C1">
      <w:pPr>
        <w:spacing w:after="0"/>
        <w:rPr>
          <w:sz w:val="24"/>
          <w:szCs w:val="24"/>
        </w:rPr>
      </w:pPr>
    </w:p>
    <w:p w14:paraId="676CD4BC" w14:textId="0487A638" w:rsidR="00BC74A9" w:rsidRPr="007728E4" w:rsidRDefault="00305716" w:rsidP="00E84DD9">
      <w:pPr>
        <w:rPr>
          <w:b/>
          <w:bCs/>
          <w:sz w:val="24"/>
          <w:szCs w:val="24"/>
          <w:u w:val="single"/>
        </w:rPr>
      </w:pPr>
      <w:r>
        <w:rPr>
          <w:b/>
          <w:bCs/>
          <w:sz w:val="24"/>
          <w:szCs w:val="24"/>
          <w:u w:val="single"/>
        </w:rPr>
        <w:t>TRAVELER’S</w:t>
      </w:r>
      <w:r w:rsidR="00FD21B6" w:rsidRPr="007728E4">
        <w:rPr>
          <w:b/>
          <w:bCs/>
          <w:sz w:val="24"/>
          <w:szCs w:val="24"/>
          <w:u w:val="single"/>
        </w:rPr>
        <w:t xml:space="preserve"> INFORMATION </w:t>
      </w:r>
    </w:p>
    <w:p w14:paraId="552A0D82" w14:textId="7D0712F0" w:rsidR="00E84DD9" w:rsidRDefault="00E84DD9" w:rsidP="00E84DD9">
      <w:r>
        <w:t>Name: _________________________________________</w:t>
      </w:r>
      <w:r w:rsidR="006266E6">
        <w:t xml:space="preserve"> (note: must be</w:t>
      </w:r>
      <w:r w:rsidR="00F07559">
        <w:t xml:space="preserve"> a</w:t>
      </w:r>
      <w:r w:rsidR="006266E6">
        <w:t xml:space="preserve"> current HPS member</w:t>
      </w:r>
      <w:r w:rsidR="00357C17">
        <w:t>)</w:t>
      </w:r>
    </w:p>
    <w:p w14:paraId="49550C91" w14:textId="372BF287" w:rsidR="00E84DD9" w:rsidRDefault="00E84DD9" w:rsidP="00E84DD9">
      <w:r>
        <w:t>Address: ___________</w:t>
      </w:r>
      <w:r w:rsidR="00F07559">
        <w:t>___________________</w:t>
      </w:r>
      <w:r>
        <w:t>___________________________</w:t>
      </w:r>
    </w:p>
    <w:p w14:paraId="5ECFF66F" w14:textId="6C767FB1" w:rsidR="00E84DD9" w:rsidRDefault="00E84DD9" w:rsidP="00E84DD9">
      <w:r>
        <w:t xml:space="preserve"> </w:t>
      </w:r>
      <w:r w:rsidR="00F07559">
        <w:t xml:space="preserve">               </w:t>
      </w:r>
      <w:r>
        <w:t>__________________________</w:t>
      </w:r>
      <w:r w:rsidR="00FD6DFD">
        <w:t>_______________________________</w:t>
      </w:r>
    </w:p>
    <w:p w14:paraId="59E085E0" w14:textId="3BEFC180" w:rsidR="00E84DD9" w:rsidRDefault="00E84DD9" w:rsidP="00E84DD9">
      <w:r>
        <w:t xml:space="preserve">Phone #: </w:t>
      </w:r>
      <w:r w:rsidR="00A702E4">
        <w:t>cellular:</w:t>
      </w:r>
      <w:r>
        <w:t>____</w:t>
      </w:r>
      <w:r w:rsidR="00FD6DFD">
        <w:t>____</w:t>
      </w:r>
      <w:r w:rsidR="00BF605D">
        <w:t>____</w:t>
      </w:r>
      <w:r>
        <w:t>___________</w:t>
      </w:r>
      <w:r w:rsidR="00A702E4">
        <w:t xml:space="preserve"> other: </w:t>
      </w:r>
      <w:r>
        <w:t>_________________________________</w:t>
      </w:r>
    </w:p>
    <w:p w14:paraId="157CCE33" w14:textId="4E8953D4" w:rsidR="00E84DD9" w:rsidRDefault="00E84DD9" w:rsidP="00E84DD9">
      <w:r>
        <w:t>Email Address: ________</w:t>
      </w:r>
      <w:r w:rsidR="00540DAA">
        <w:t>____________</w:t>
      </w:r>
      <w:r>
        <w:t>_________________</w:t>
      </w:r>
    </w:p>
    <w:p w14:paraId="485F6837" w14:textId="2FD1F1C6" w:rsidR="00D0288A" w:rsidRDefault="00D0288A" w:rsidP="00E84DD9">
      <w:r>
        <w:t xml:space="preserve">U.S. </w:t>
      </w:r>
      <w:r w:rsidR="00EF3E8E">
        <w:t xml:space="preserve">Emergency </w:t>
      </w:r>
      <w:r w:rsidR="00E84DD9">
        <w:t>Contact:</w:t>
      </w:r>
      <w:r w:rsidR="00712E24">
        <w:t xml:space="preserve"> </w:t>
      </w:r>
    </w:p>
    <w:p w14:paraId="3BD5F8DD" w14:textId="1CAD0F47" w:rsidR="00712E24" w:rsidRDefault="00D0288A" w:rsidP="00E84DD9">
      <w:r>
        <w:t>N</w:t>
      </w:r>
      <w:r w:rsidR="00712E24">
        <w:t>ame</w:t>
      </w:r>
      <w:r w:rsidR="00E84DD9">
        <w:t xml:space="preserve"> ___________</w:t>
      </w:r>
      <w:r w:rsidR="002D1D76">
        <w:t>____</w:t>
      </w:r>
      <w:r w:rsidR="00E84DD9">
        <w:t>_______________</w:t>
      </w:r>
      <w:r>
        <w:t>R</w:t>
      </w:r>
      <w:r w:rsidR="00E84DD9">
        <w:t>elationship: _____</w:t>
      </w:r>
      <w:r w:rsidR="00FE2910">
        <w:t>______</w:t>
      </w:r>
      <w:r w:rsidR="00E84DD9">
        <w:t xml:space="preserve">_______ </w:t>
      </w:r>
    </w:p>
    <w:p w14:paraId="196BC52A" w14:textId="77777777" w:rsidR="00D0288A" w:rsidRDefault="00D0288A" w:rsidP="00D0288A">
      <w:r>
        <w:t>Phone #: cellular:_______________________ other: _________________________________</w:t>
      </w:r>
    </w:p>
    <w:p w14:paraId="380B454B" w14:textId="08E5AA50" w:rsidR="00F2343D" w:rsidRPr="007728E4" w:rsidRDefault="00FD21B6" w:rsidP="00E84DD9">
      <w:pPr>
        <w:rPr>
          <w:b/>
          <w:bCs/>
          <w:sz w:val="24"/>
          <w:szCs w:val="24"/>
          <w:u w:val="single"/>
        </w:rPr>
      </w:pPr>
      <w:r w:rsidRPr="007728E4">
        <w:rPr>
          <w:b/>
          <w:bCs/>
          <w:sz w:val="24"/>
          <w:szCs w:val="24"/>
          <w:u w:val="single"/>
        </w:rPr>
        <w:t xml:space="preserve">ROOM ACCOMMODATIONS: </w:t>
      </w:r>
    </w:p>
    <w:p w14:paraId="1D83FC8D" w14:textId="7FB74650" w:rsidR="00053A92" w:rsidRDefault="00C83B2D" w:rsidP="00053A92">
      <w:r>
        <w:t xml:space="preserve">Choose one: </w:t>
      </w:r>
      <w:r w:rsidR="0019219E">
        <w:sym w:font="Webdings" w:char="F063"/>
      </w:r>
      <w:r w:rsidR="0019219E">
        <w:t xml:space="preserve">  </w:t>
      </w:r>
      <w:r w:rsidR="00E84DD9">
        <w:t xml:space="preserve">Double room </w:t>
      </w:r>
      <w:r w:rsidR="00053A92">
        <w:t xml:space="preserve"> or </w:t>
      </w:r>
      <w:r>
        <w:t xml:space="preserve"> </w:t>
      </w:r>
      <w:r w:rsidR="00053A92">
        <w:sym w:font="Webdings" w:char="F063"/>
      </w:r>
      <w:r w:rsidR="00053A92">
        <w:t xml:space="preserve"> Single Room (</w:t>
      </w:r>
      <w:r w:rsidR="00D0288A">
        <w:t>requires</w:t>
      </w:r>
      <w:r w:rsidR="00F72475">
        <w:t xml:space="preserve"> </w:t>
      </w:r>
      <w:r w:rsidR="00053A92">
        <w:t xml:space="preserve">single supplement) </w:t>
      </w:r>
    </w:p>
    <w:p w14:paraId="279D0215" w14:textId="2FF49B44" w:rsidR="00EE74CB" w:rsidRDefault="00EE74CB" w:rsidP="00053A92">
      <w:r>
        <w:t>For double rooms</w:t>
      </w:r>
      <w:r w:rsidR="00995851">
        <w:t xml:space="preserve"> (check one)</w:t>
      </w:r>
      <w:r>
        <w:t xml:space="preserve">: </w:t>
      </w:r>
    </w:p>
    <w:p w14:paraId="4DF5FD56" w14:textId="674059E9" w:rsidR="009760EE" w:rsidRDefault="00EE74CB" w:rsidP="001017BA">
      <w:pPr>
        <w:ind w:left="720"/>
      </w:pPr>
      <w:r>
        <w:sym w:font="Webdings" w:char="F063"/>
      </w:r>
      <w:r>
        <w:t xml:space="preserve">  </w:t>
      </w:r>
      <w:r w:rsidR="00DA1C8E">
        <w:t xml:space="preserve">I am </w:t>
      </w:r>
      <w:r w:rsidR="00E84DD9">
        <w:t>sharing a room with (name) ___________</w:t>
      </w:r>
      <w:r w:rsidR="00FD6DFD">
        <w:t>____________________</w:t>
      </w:r>
      <w:r w:rsidR="00E84DD9">
        <w:t>________</w:t>
      </w:r>
      <w:r w:rsidR="008F4629">
        <w:t>___</w:t>
      </w:r>
      <w:r w:rsidR="009760EE" w:rsidRPr="009760EE">
        <w:t xml:space="preserve"> </w:t>
      </w:r>
    </w:p>
    <w:p w14:paraId="477308F0" w14:textId="2BD32D6F" w:rsidR="0005457E" w:rsidRDefault="00EE74CB" w:rsidP="001017BA">
      <w:pPr>
        <w:ind w:left="720"/>
      </w:pPr>
      <w:r>
        <w:sym w:font="Webdings" w:char="F063"/>
      </w:r>
      <w:r>
        <w:t xml:space="preserve">  </w:t>
      </w:r>
      <w:r w:rsidR="00DA1C8E">
        <w:t>I would like a roommate</w:t>
      </w:r>
    </w:p>
    <w:p w14:paraId="662313A3" w14:textId="2100B6F7" w:rsidR="00616552" w:rsidRDefault="009760EE" w:rsidP="001017BA">
      <w:pPr>
        <w:ind w:left="720"/>
      </w:pPr>
      <w:r>
        <w:t>Type of bed</w:t>
      </w:r>
      <w:r w:rsidR="00995851">
        <w:t xml:space="preserve"> (check one)</w:t>
      </w:r>
      <w:r>
        <w:t xml:space="preserve">: </w:t>
      </w:r>
      <w:r>
        <w:sym w:font="Webdings" w:char="F063"/>
      </w:r>
      <w:r>
        <w:t xml:space="preserve">   2 Twins</w:t>
      </w:r>
      <w:r w:rsidR="00C54134">
        <w:t xml:space="preserve"> or </w:t>
      </w:r>
      <w:r>
        <w:t xml:space="preserve"> </w:t>
      </w:r>
      <w:r>
        <w:sym w:font="Webdings" w:char="F063"/>
      </w:r>
      <w:r>
        <w:t xml:space="preserve">  </w:t>
      </w:r>
      <w:r w:rsidR="0005457E">
        <w:t xml:space="preserve"> 1 </w:t>
      </w:r>
      <w:r>
        <w:t xml:space="preserve">Queen </w:t>
      </w:r>
    </w:p>
    <w:p w14:paraId="1B00F87A" w14:textId="3F39E6EA" w:rsidR="00D0288A" w:rsidRPr="00540DAA" w:rsidRDefault="008968AF" w:rsidP="00D0288A">
      <w:pPr>
        <w:rPr>
          <w:b/>
          <w:bCs/>
          <w:sz w:val="24"/>
          <w:szCs w:val="24"/>
          <w:u w:val="single"/>
        </w:rPr>
      </w:pPr>
      <w:r>
        <w:rPr>
          <w:b/>
          <w:bCs/>
          <w:sz w:val="24"/>
          <w:szCs w:val="24"/>
          <w:u w:val="single"/>
        </w:rPr>
        <w:t>ROME EX</w:t>
      </w:r>
      <w:r w:rsidR="00D0288A" w:rsidRPr="00540DAA">
        <w:rPr>
          <w:b/>
          <w:bCs/>
          <w:sz w:val="24"/>
          <w:szCs w:val="24"/>
          <w:u w:val="single"/>
        </w:rPr>
        <w:t>TENSION (option</w:t>
      </w:r>
      <w:r w:rsidR="00C70718">
        <w:rPr>
          <w:b/>
          <w:bCs/>
          <w:sz w:val="24"/>
          <w:szCs w:val="24"/>
          <w:u w:val="single"/>
        </w:rPr>
        <w:t>al</w:t>
      </w:r>
      <w:r w:rsidR="00D0288A" w:rsidRPr="00540DAA">
        <w:rPr>
          <w:b/>
          <w:bCs/>
          <w:sz w:val="24"/>
          <w:szCs w:val="24"/>
          <w:u w:val="single"/>
        </w:rPr>
        <w:t xml:space="preserve">) </w:t>
      </w:r>
    </w:p>
    <w:p w14:paraId="1C289619" w14:textId="77777777" w:rsidR="00D0288A" w:rsidRDefault="00D0288A" w:rsidP="00D0288A">
      <w:pPr>
        <w:ind w:left="720"/>
      </w:pPr>
      <w:r>
        <w:sym w:font="Webdings" w:char="F063"/>
      </w:r>
      <w:r>
        <w:t xml:space="preserve">  Yes               </w:t>
      </w:r>
      <w:r>
        <w:sym w:font="Webdings" w:char="F063"/>
      </w:r>
      <w:r>
        <w:t xml:space="preserve">  No       </w:t>
      </w:r>
    </w:p>
    <w:p w14:paraId="1BC5CE1D" w14:textId="4C78442F" w:rsidR="00C10BA6" w:rsidRPr="007728E4" w:rsidRDefault="00C70718" w:rsidP="00C10BA6">
      <w:pPr>
        <w:rPr>
          <w:b/>
          <w:bCs/>
          <w:sz w:val="24"/>
          <w:szCs w:val="24"/>
          <w:u w:val="single"/>
        </w:rPr>
      </w:pPr>
      <w:r>
        <w:rPr>
          <w:b/>
          <w:bCs/>
          <w:sz w:val="24"/>
          <w:szCs w:val="24"/>
          <w:u w:val="single"/>
        </w:rPr>
        <w:t>D</w:t>
      </w:r>
      <w:r w:rsidR="00FD2D88">
        <w:rPr>
          <w:b/>
          <w:bCs/>
          <w:sz w:val="24"/>
          <w:szCs w:val="24"/>
          <w:u w:val="single"/>
        </w:rPr>
        <w:t>IETARY NEED</w:t>
      </w:r>
      <w:r w:rsidR="00FD2D88" w:rsidRPr="007728E4">
        <w:rPr>
          <w:b/>
          <w:bCs/>
          <w:sz w:val="24"/>
          <w:szCs w:val="24"/>
          <w:u w:val="single"/>
        </w:rPr>
        <w:t xml:space="preserve">S: </w:t>
      </w:r>
    </w:p>
    <w:p w14:paraId="0FB6EB80" w14:textId="2E22922A" w:rsidR="00FD2D88" w:rsidRDefault="00FD2D88" w:rsidP="00FD2D88">
      <w:pPr>
        <w:ind w:left="720"/>
      </w:pPr>
      <w:r>
        <w:sym w:font="Webdings" w:char="F063"/>
      </w:r>
      <w:r>
        <w:t xml:space="preserve">  Vegetarian        </w:t>
      </w:r>
      <w:r>
        <w:sym w:font="Webdings" w:char="F063"/>
      </w:r>
      <w:r>
        <w:t xml:space="preserve"> Gluten-free     </w:t>
      </w:r>
      <w:r w:rsidR="00A0043E">
        <w:t xml:space="preserve">   </w:t>
      </w:r>
      <w:r>
        <w:t xml:space="preserve"> </w:t>
      </w:r>
      <w:r>
        <w:sym w:font="Webdings" w:char="F063"/>
      </w:r>
      <w:r>
        <w:t xml:space="preserve">  Other______________________________________</w:t>
      </w:r>
    </w:p>
    <w:p w14:paraId="44156796" w14:textId="199AE64D" w:rsidR="00DC4B6E" w:rsidRPr="001A4C55" w:rsidRDefault="00CA085B" w:rsidP="001A4C55">
      <w:pPr>
        <w:rPr>
          <w:b/>
          <w:bCs/>
          <w:sz w:val="24"/>
          <w:szCs w:val="24"/>
          <w:u w:val="single"/>
        </w:rPr>
      </w:pPr>
      <w:r>
        <w:rPr>
          <w:b/>
          <w:bCs/>
          <w:sz w:val="24"/>
          <w:szCs w:val="24"/>
          <w:u w:val="single"/>
        </w:rPr>
        <w:t>ANY MOBILITY CONCERNS</w:t>
      </w:r>
      <w:r w:rsidR="001152D3" w:rsidRPr="001152D3">
        <w:rPr>
          <w:b/>
          <w:bCs/>
          <w:sz w:val="24"/>
          <w:szCs w:val="24"/>
        </w:rPr>
        <w:t xml:space="preserve"> (describe)</w:t>
      </w:r>
      <w:r w:rsidR="00D0288A" w:rsidRPr="001152D3">
        <w:rPr>
          <w:b/>
          <w:bCs/>
          <w:sz w:val="24"/>
          <w:szCs w:val="24"/>
        </w:rPr>
        <w:t xml:space="preserve">: </w:t>
      </w:r>
      <w:r w:rsidR="001152D3" w:rsidRPr="001152D3">
        <w:rPr>
          <w:b/>
          <w:bCs/>
          <w:sz w:val="24"/>
          <w:szCs w:val="24"/>
        </w:rPr>
        <w:t xml:space="preserve">  </w:t>
      </w:r>
      <w:r w:rsidR="00D0288A" w:rsidRPr="001152D3">
        <w:t>________</w:t>
      </w:r>
      <w:r w:rsidRPr="001152D3">
        <w:t>_________________</w:t>
      </w:r>
      <w:r w:rsidR="00D0288A" w:rsidRPr="001152D3">
        <w:t>______________________________</w:t>
      </w:r>
    </w:p>
    <w:p w14:paraId="12A41C82" w14:textId="516969D8" w:rsidR="00DC4B6E" w:rsidRPr="000479F0" w:rsidRDefault="00FD21B6" w:rsidP="006259B5">
      <w:pPr>
        <w:spacing w:after="0"/>
        <w:rPr>
          <w:b/>
          <w:bCs/>
          <w:sz w:val="24"/>
          <w:szCs w:val="24"/>
          <w:u w:val="single"/>
        </w:rPr>
      </w:pPr>
      <w:r w:rsidRPr="007728E4">
        <w:rPr>
          <w:b/>
          <w:bCs/>
          <w:sz w:val="24"/>
          <w:szCs w:val="24"/>
          <w:u w:val="single"/>
        </w:rPr>
        <w:lastRenderedPageBreak/>
        <w:t xml:space="preserve">TO REGISTER </w:t>
      </w:r>
    </w:p>
    <w:p w14:paraId="0EC3724E" w14:textId="77777777" w:rsidR="00AD0F0D" w:rsidRDefault="00AD0F0D" w:rsidP="00AD0F0D">
      <w:pPr>
        <w:spacing w:after="0"/>
      </w:pPr>
      <w:r>
        <w:t xml:space="preserve">Registration is by paper mail only and on a first come first served basis. </w:t>
      </w:r>
    </w:p>
    <w:p w14:paraId="649DEEDE" w14:textId="63F1F22E" w:rsidR="006259B5" w:rsidRDefault="006259B5" w:rsidP="006259B5">
      <w:pPr>
        <w:spacing w:after="0"/>
      </w:pPr>
      <w:r>
        <w:t xml:space="preserve">This trip is only open to current HPS members. Reservations are allocated upon receipt of a completed registration from and </w:t>
      </w:r>
      <w:r w:rsidR="00DA397C">
        <w:t xml:space="preserve">receipt of deposit check </w:t>
      </w:r>
      <w:r>
        <w:t>on a first</w:t>
      </w:r>
      <w:r w:rsidR="003A1A34">
        <w:t>-</w:t>
      </w:r>
      <w:r>
        <w:t>come, first</w:t>
      </w:r>
      <w:r w:rsidR="003A1A34">
        <w:t>-</w:t>
      </w:r>
      <w:r>
        <w:t xml:space="preserve">served basis.  The registration fee includes a donation to HPS ($100) and gratuities for the tour guide and driver ($100 per traveler for Sicily only and $140 per traveler for Sicily and the Rome Extension).  </w:t>
      </w:r>
    </w:p>
    <w:p w14:paraId="6D0B3C40" w14:textId="77777777" w:rsidR="00287B42" w:rsidRDefault="00287B42" w:rsidP="000479F0">
      <w:pPr>
        <w:spacing w:after="0"/>
      </w:pPr>
    </w:p>
    <w:p w14:paraId="50DE121D" w14:textId="7093B171" w:rsidR="000479F0" w:rsidRDefault="000479F0" w:rsidP="000479F0">
      <w:pPr>
        <w:spacing w:after="0"/>
      </w:pPr>
      <w:r>
        <w:t>To register:</w:t>
      </w:r>
    </w:p>
    <w:p w14:paraId="610FD6A5" w14:textId="5434B0E4" w:rsidR="000479F0" w:rsidRDefault="000479F0" w:rsidP="000479F0">
      <w:pPr>
        <w:spacing w:after="0"/>
      </w:pPr>
      <w:r>
        <w:t xml:space="preserve">1) Complete </w:t>
      </w:r>
      <w:r w:rsidR="00A9035E">
        <w:t xml:space="preserve">the </w:t>
      </w:r>
      <w:r>
        <w:t>Registration Form</w:t>
      </w:r>
    </w:p>
    <w:p w14:paraId="37AA58F9" w14:textId="52C066FD" w:rsidR="000479F0" w:rsidRDefault="00A9035E" w:rsidP="000479F0">
      <w:pPr>
        <w:spacing w:after="0"/>
      </w:pPr>
      <w:r>
        <w:t>2</w:t>
      </w:r>
      <w:r w:rsidR="000479F0">
        <w:t xml:space="preserve">) Make deposit checks payable to </w:t>
      </w:r>
      <w:r w:rsidR="000479F0" w:rsidRPr="00DF0386">
        <w:rPr>
          <w:i/>
          <w:iCs/>
        </w:rPr>
        <w:t>HPS/MAG</w:t>
      </w:r>
    </w:p>
    <w:p w14:paraId="5EAF62D5" w14:textId="377AF464" w:rsidR="00622401" w:rsidRDefault="00622401" w:rsidP="00622401">
      <w:pPr>
        <w:pStyle w:val="ListParagraph"/>
        <w:numPr>
          <w:ilvl w:val="0"/>
          <w:numId w:val="7"/>
        </w:numPr>
      </w:pPr>
      <w:r>
        <w:t xml:space="preserve">A check for $200 for </w:t>
      </w:r>
      <w:r w:rsidRPr="002379E8">
        <w:rPr>
          <w:b/>
          <w:bCs/>
        </w:rPr>
        <w:t>Sicily</w:t>
      </w:r>
      <w:r w:rsidRPr="00CA085B">
        <w:rPr>
          <w:b/>
          <w:bCs/>
        </w:rPr>
        <w:t xml:space="preserve"> Trip ONLY</w:t>
      </w:r>
      <w:r>
        <w:rPr>
          <w:b/>
          <w:bCs/>
        </w:rPr>
        <w:t>, or</w:t>
      </w:r>
      <w:r w:rsidRPr="00CA085B">
        <w:t xml:space="preserve"> </w:t>
      </w:r>
    </w:p>
    <w:p w14:paraId="253AECFF" w14:textId="77777777" w:rsidR="00D47F6A" w:rsidRPr="00D47F6A" w:rsidRDefault="00622401" w:rsidP="00D32B52">
      <w:pPr>
        <w:pStyle w:val="ListParagraph"/>
        <w:numPr>
          <w:ilvl w:val="0"/>
          <w:numId w:val="7"/>
        </w:numPr>
        <w:spacing w:after="0"/>
      </w:pPr>
      <w:r>
        <w:t xml:space="preserve">A check for $240 for the </w:t>
      </w:r>
      <w:r w:rsidRPr="00D47F6A">
        <w:rPr>
          <w:b/>
          <w:bCs/>
        </w:rPr>
        <w:t>Sicily</w:t>
      </w:r>
      <w:r>
        <w:t xml:space="preserve"> </w:t>
      </w:r>
      <w:r w:rsidRPr="00D47F6A">
        <w:rPr>
          <w:b/>
          <w:bCs/>
        </w:rPr>
        <w:t>Trip AND the Rome Extension</w:t>
      </w:r>
    </w:p>
    <w:p w14:paraId="00DB27FA" w14:textId="41F9BFAB" w:rsidR="000479F0" w:rsidRPr="001A5B99" w:rsidRDefault="00A9035E" w:rsidP="00D47F6A">
      <w:pPr>
        <w:spacing w:after="0"/>
      </w:pPr>
      <w:r>
        <w:t xml:space="preserve">3) </w:t>
      </w:r>
      <w:r w:rsidR="000479F0">
        <w:t>Enclose a copy of your current Covid Vaccination Card</w:t>
      </w:r>
    </w:p>
    <w:p w14:paraId="7E61A22D" w14:textId="04ED78B7" w:rsidR="000479F0" w:rsidRDefault="00A9035E" w:rsidP="000479F0">
      <w:pPr>
        <w:spacing w:after="0"/>
      </w:pPr>
      <w:r>
        <w:t>4</w:t>
      </w:r>
      <w:r w:rsidR="000479F0">
        <w:t>) Mail your completed registration form, copy of your covid-card</w:t>
      </w:r>
      <w:r w:rsidR="00885357">
        <w:t>,</w:t>
      </w:r>
      <w:r w:rsidR="000479F0">
        <w:t xml:space="preserve"> and deposit check </w:t>
      </w:r>
      <w:r w:rsidR="001A5B99" w:rsidRPr="001A5B99">
        <w:t xml:space="preserve">to </w:t>
      </w:r>
      <w:r w:rsidR="001A5B99">
        <w:t>HPS Treasurer and Trip Coordinator Jill Shaw at the address below:</w:t>
      </w:r>
    </w:p>
    <w:p w14:paraId="090739D1" w14:textId="69EA2773" w:rsidR="00C54134" w:rsidRDefault="00C54134" w:rsidP="00287B42">
      <w:pPr>
        <w:spacing w:after="0"/>
        <w:ind w:left="720"/>
      </w:pPr>
      <w:r>
        <w:t>Jill Shaw</w:t>
      </w:r>
    </w:p>
    <w:p w14:paraId="02ED21AD" w14:textId="77777777" w:rsidR="00E84DD9" w:rsidRDefault="00E84DD9" w:rsidP="00287B42">
      <w:pPr>
        <w:spacing w:after="0"/>
        <w:ind w:left="720"/>
      </w:pPr>
      <w:r>
        <w:t>10 Welsh Lane</w:t>
      </w:r>
    </w:p>
    <w:p w14:paraId="5E31A4F7" w14:textId="77777777" w:rsidR="00E84DD9" w:rsidRDefault="00E84DD9" w:rsidP="00287B42">
      <w:pPr>
        <w:spacing w:after="0"/>
        <w:ind w:left="720"/>
      </w:pPr>
      <w:r>
        <w:t>Glen Mills PA 19342</w:t>
      </w:r>
    </w:p>
    <w:p w14:paraId="68C3DC6E" w14:textId="77777777" w:rsidR="004F49B4" w:rsidRDefault="004F49B4" w:rsidP="004F49B4">
      <w:pPr>
        <w:pStyle w:val="ListParagraph"/>
        <w:spacing w:after="0"/>
      </w:pPr>
    </w:p>
    <w:p w14:paraId="75FF44F2" w14:textId="12B0D446" w:rsidR="004F49B4" w:rsidRDefault="001A3A58" w:rsidP="00B82BC4">
      <w:pPr>
        <w:spacing w:after="0"/>
      </w:pPr>
      <w:r>
        <w:t>B</w:t>
      </w:r>
      <w:r w:rsidR="00934CA8">
        <w:t>y registering, you agree to the terms/conditions described on the pages below.</w:t>
      </w:r>
      <w:r w:rsidR="00CA085B">
        <w:t xml:space="preserve">  </w:t>
      </w:r>
    </w:p>
    <w:p w14:paraId="735F3970" w14:textId="77777777" w:rsidR="00C9223F" w:rsidRDefault="00C9223F" w:rsidP="00E84DD9">
      <w:pPr>
        <w:rPr>
          <w:b/>
          <w:bCs/>
          <w:sz w:val="24"/>
          <w:szCs w:val="24"/>
          <w:u w:val="single"/>
        </w:rPr>
      </w:pPr>
    </w:p>
    <w:p w14:paraId="697ED492" w14:textId="736135F0" w:rsidR="00E84DD9" w:rsidRPr="00540DAA" w:rsidRDefault="00E84DD9" w:rsidP="00E84DD9">
      <w:pPr>
        <w:rPr>
          <w:b/>
          <w:bCs/>
          <w:sz w:val="24"/>
          <w:szCs w:val="24"/>
          <w:u w:val="single"/>
        </w:rPr>
      </w:pPr>
      <w:r w:rsidRPr="00540DAA">
        <w:rPr>
          <w:b/>
          <w:bCs/>
          <w:sz w:val="24"/>
          <w:szCs w:val="24"/>
          <w:u w:val="single"/>
        </w:rPr>
        <w:t>AIR ARRANGEMENTS</w:t>
      </w:r>
    </w:p>
    <w:p w14:paraId="4BA56B53" w14:textId="2A98293B" w:rsidR="00090577" w:rsidRPr="008C3C0F" w:rsidRDefault="00E84DD9" w:rsidP="007635AD">
      <w:pPr>
        <w:pStyle w:val="ListParagraph"/>
        <w:numPr>
          <w:ilvl w:val="0"/>
          <w:numId w:val="2"/>
        </w:numPr>
        <w:spacing w:after="0"/>
      </w:pPr>
      <w:r w:rsidRPr="008C3C0F">
        <w:t>You are responsible for securing your own airline ticket</w:t>
      </w:r>
      <w:r w:rsidR="00EA4FE2" w:rsidRPr="008C3C0F">
        <w:t xml:space="preserve"> to </w:t>
      </w:r>
      <w:r w:rsidR="00DA397C">
        <w:t xml:space="preserve">Catania, </w:t>
      </w:r>
      <w:r w:rsidR="00EA4FE2" w:rsidRPr="008C3C0F">
        <w:t xml:space="preserve">Sicily and </w:t>
      </w:r>
      <w:r w:rsidR="00305385">
        <w:t>you</w:t>
      </w:r>
      <w:r w:rsidR="00AC0C8A">
        <w:t>r</w:t>
      </w:r>
      <w:r w:rsidR="00305385">
        <w:t xml:space="preserve"> </w:t>
      </w:r>
      <w:r w:rsidR="00EA4FE2" w:rsidRPr="008C3C0F">
        <w:t>return</w:t>
      </w:r>
      <w:r w:rsidR="002D0F86">
        <w:t xml:space="preserve"> flights </w:t>
      </w:r>
      <w:r w:rsidR="00AB7021" w:rsidRPr="008C3C0F">
        <w:t>- t</w:t>
      </w:r>
      <w:r w:rsidRPr="008C3C0F">
        <w:t>hey are not included in the cost.</w:t>
      </w:r>
      <w:r w:rsidR="00905D3D" w:rsidRPr="008C3C0F">
        <w:t xml:space="preserve"> </w:t>
      </w:r>
      <w:r w:rsidR="00CD51DB" w:rsidRPr="008C3C0F">
        <w:t>For travelers participating in the Rome extension, t</w:t>
      </w:r>
      <w:r w:rsidR="009C1677" w:rsidRPr="008C3C0F">
        <w:t xml:space="preserve">he flight </w:t>
      </w:r>
      <w:r w:rsidR="003E0A2A" w:rsidRPr="008C3C0F">
        <w:t xml:space="preserve">from </w:t>
      </w:r>
      <w:r w:rsidR="009C1677" w:rsidRPr="008C3C0F">
        <w:t xml:space="preserve">Palermo to Rome </w:t>
      </w:r>
      <w:r w:rsidR="00B30993" w:rsidRPr="008C3C0F">
        <w:t>is</w:t>
      </w:r>
      <w:r w:rsidR="009C1677" w:rsidRPr="008C3C0F">
        <w:t xml:space="preserve"> included in the cost </w:t>
      </w:r>
      <w:r w:rsidR="00CD51DB" w:rsidRPr="008C3C0F">
        <w:t xml:space="preserve">of the extension. </w:t>
      </w:r>
    </w:p>
    <w:p w14:paraId="6B4A1586" w14:textId="27E8C5BE" w:rsidR="00100625" w:rsidRPr="00100625" w:rsidRDefault="00100625" w:rsidP="00D32B52">
      <w:pPr>
        <w:pStyle w:val="ListParagraph"/>
        <w:numPr>
          <w:ilvl w:val="0"/>
          <w:numId w:val="2"/>
        </w:numPr>
        <w:spacing w:after="0"/>
      </w:pPr>
      <w:r>
        <w:t>T</w:t>
      </w:r>
      <w:r w:rsidRPr="00100625">
        <w:t xml:space="preserve">he group will meet at the airport in Catania </w:t>
      </w:r>
      <w:r w:rsidR="00AA79F7">
        <w:t xml:space="preserve">on Sept. 9 </w:t>
      </w:r>
      <w:r w:rsidRPr="00100625">
        <w:t>at a designated time (</w:t>
      </w:r>
      <w:proofErr w:type="spellStart"/>
      <w:r w:rsidRPr="00100625">
        <w:t>t.b.d.</w:t>
      </w:r>
      <w:proofErr w:type="spellEnd"/>
      <w:r w:rsidRPr="00100625">
        <w:t xml:space="preserve"> based on US &amp; Italy flight times), where we shall be met by our local coach and transfer to our hotel in the Taormina area.</w:t>
      </w:r>
    </w:p>
    <w:p w14:paraId="04049CB0" w14:textId="36DA2F01" w:rsidR="00E84DD9" w:rsidRPr="00287C31" w:rsidRDefault="00090577" w:rsidP="00D32B52">
      <w:pPr>
        <w:pStyle w:val="ListParagraph"/>
        <w:numPr>
          <w:ilvl w:val="0"/>
          <w:numId w:val="2"/>
        </w:numPr>
        <w:spacing w:after="0"/>
        <w:rPr>
          <w:color w:val="000000" w:themeColor="text1"/>
        </w:rPr>
      </w:pPr>
      <w:r w:rsidRPr="00287C31">
        <w:rPr>
          <w:color w:val="000000" w:themeColor="text1"/>
        </w:rPr>
        <w:t>It is recommended that you wait to schedule your flight</w:t>
      </w:r>
      <w:r w:rsidR="00992D85" w:rsidRPr="00287C31">
        <w:rPr>
          <w:color w:val="000000" w:themeColor="text1"/>
        </w:rPr>
        <w:t>s until</w:t>
      </w:r>
      <w:r w:rsidRPr="00287C31">
        <w:rPr>
          <w:color w:val="000000" w:themeColor="text1"/>
        </w:rPr>
        <w:t xml:space="preserve"> after you are notified that we have confirmed </w:t>
      </w:r>
      <w:r w:rsidR="00DF56BA" w:rsidRPr="00287C31">
        <w:rPr>
          <w:color w:val="000000" w:themeColor="text1"/>
        </w:rPr>
        <w:t>the minimum 20 registrants for the Sicily portion of the trip and the minimum 15 registrants for the Rome Extension (likely mid to late January)</w:t>
      </w:r>
      <w:r w:rsidRPr="00287C31">
        <w:rPr>
          <w:color w:val="000000" w:themeColor="text1"/>
        </w:rPr>
        <w:t xml:space="preserve">. </w:t>
      </w:r>
      <w:r w:rsidR="00E84DD9" w:rsidRPr="00287C31">
        <w:rPr>
          <w:color w:val="000000" w:themeColor="text1"/>
        </w:rPr>
        <w:t xml:space="preserve">Details of the recommended flights </w:t>
      </w:r>
      <w:r w:rsidR="002B46C8" w:rsidRPr="00287C31">
        <w:rPr>
          <w:color w:val="000000" w:themeColor="text1"/>
        </w:rPr>
        <w:t xml:space="preserve">(departing from Philadelphia and Newark) </w:t>
      </w:r>
      <w:r w:rsidR="00E84DD9" w:rsidRPr="00287C31">
        <w:rPr>
          <w:color w:val="000000" w:themeColor="text1"/>
        </w:rPr>
        <w:t>will be</w:t>
      </w:r>
      <w:r w:rsidR="00FF7983" w:rsidRPr="00287C31">
        <w:rPr>
          <w:color w:val="000000" w:themeColor="text1"/>
        </w:rPr>
        <w:t xml:space="preserve"> </w:t>
      </w:r>
      <w:r w:rsidR="00E84DD9" w:rsidRPr="00287C31">
        <w:rPr>
          <w:color w:val="000000" w:themeColor="text1"/>
        </w:rPr>
        <w:t xml:space="preserve">forwarded to </w:t>
      </w:r>
      <w:r w:rsidR="007635AD" w:rsidRPr="00287C31">
        <w:rPr>
          <w:color w:val="000000" w:themeColor="text1"/>
        </w:rPr>
        <w:t>you when we are assured of our 20 travelers.</w:t>
      </w:r>
      <w:r w:rsidR="005B64B7" w:rsidRPr="00287C31">
        <w:rPr>
          <w:color w:val="000000" w:themeColor="text1"/>
        </w:rPr>
        <w:t xml:space="preserve"> </w:t>
      </w:r>
    </w:p>
    <w:p w14:paraId="534B4CB9" w14:textId="77777777" w:rsidR="00B211DE" w:rsidRDefault="00B211DE" w:rsidP="00B211DE">
      <w:pPr>
        <w:pStyle w:val="ListParagraph"/>
        <w:spacing w:after="0"/>
        <w:ind w:left="360"/>
      </w:pPr>
    </w:p>
    <w:p w14:paraId="3FFBBA8B" w14:textId="38063975" w:rsidR="00E84DD9" w:rsidRPr="00540DAA" w:rsidRDefault="00E84DD9" w:rsidP="00E84DD9">
      <w:pPr>
        <w:rPr>
          <w:b/>
          <w:bCs/>
          <w:sz w:val="24"/>
          <w:szCs w:val="24"/>
          <w:u w:val="single"/>
        </w:rPr>
      </w:pPr>
      <w:r w:rsidRPr="00540DAA">
        <w:rPr>
          <w:b/>
          <w:bCs/>
          <w:sz w:val="24"/>
          <w:szCs w:val="24"/>
          <w:u w:val="single"/>
        </w:rPr>
        <w:t>LAND FEES</w:t>
      </w:r>
      <w:r w:rsidR="003E3FEB" w:rsidRPr="00540DAA">
        <w:rPr>
          <w:b/>
          <w:bCs/>
          <w:sz w:val="24"/>
          <w:szCs w:val="24"/>
          <w:u w:val="single"/>
        </w:rPr>
        <w:t>- BRIGHTWATER HOLIDAY TOURS</w:t>
      </w:r>
      <w:r w:rsidR="00C3216C" w:rsidRPr="00540DAA">
        <w:rPr>
          <w:b/>
          <w:bCs/>
          <w:sz w:val="24"/>
          <w:szCs w:val="24"/>
          <w:u w:val="single"/>
        </w:rPr>
        <w:t xml:space="preserve"> </w:t>
      </w:r>
    </w:p>
    <w:p w14:paraId="37D00601" w14:textId="577510EA" w:rsidR="000963DB" w:rsidRDefault="004E7E56" w:rsidP="00E84DD9">
      <w:r>
        <w:t xml:space="preserve">The tour </w:t>
      </w:r>
      <w:r w:rsidR="000963DB">
        <w:t xml:space="preserve">will be conducted </w:t>
      </w:r>
      <w:r w:rsidR="005D6980">
        <w:t>and managed</w:t>
      </w:r>
      <w:r w:rsidR="00A7523B">
        <w:t xml:space="preserve"> </w:t>
      </w:r>
      <w:r w:rsidR="000963DB">
        <w:t xml:space="preserve">by Brightwater </w:t>
      </w:r>
      <w:r w:rsidR="00AA5272">
        <w:t xml:space="preserve">Holiday </w:t>
      </w:r>
      <w:r w:rsidR="000963DB">
        <w:t>Tours.</w:t>
      </w:r>
      <w:r w:rsidR="005D6980">
        <w:t xml:space="preserve"> See below for more details on what is included and payment </w:t>
      </w:r>
      <w:r w:rsidR="00D504F2">
        <w:t xml:space="preserve">terms. </w:t>
      </w:r>
      <w:r w:rsidR="000963DB">
        <w:t xml:space="preserve"> </w:t>
      </w:r>
    </w:p>
    <w:p w14:paraId="54F913E4" w14:textId="0C9580D4" w:rsidR="00281CDD" w:rsidRDefault="00CF2C14" w:rsidP="00281CDD">
      <w:pPr>
        <w:pStyle w:val="ListParagraph"/>
        <w:numPr>
          <w:ilvl w:val="0"/>
          <w:numId w:val="5"/>
        </w:numPr>
        <w:spacing w:after="255" w:line="240" w:lineRule="auto"/>
      </w:pPr>
      <w:r w:rsidRPr="00825731">
        <w:rPr>
          <w:b/>
          <w:bCs/>
          <w:color w:val="000000" w:themeColor="text1"/>
          <w:sz w:val="24"/>
          <w:szCs w:val="24"/>
          <w:u w:val="single"/>
        </w:rPr>
        <w:t>Gardens</w:t>
      </w:r>
      <w:r w:rsidR="00FF4CB2" w:rsidRPr="00825731">
        <w:rPr>
          <w:b/>
          <w:bCs/>
          <w:color w:val="000000" w:themeColor="text1"/>
          <w:sz w:val="24"/>
          <w:szCs w:val="24"/>
          <w:u w:val="single"/>
        </w:rPr>
        <w:t xml:space="preserve"> and Villas</w:t>
      </w:r>
      <w:r w:rsidRPr="00825731">
        <w:rPr>
          <w:b/>
          <w:bCs/>
          <w:color w:val="000000" w:themeColor="text1"/>
          <w:sz w:val="24"/>
          <w:szCs w:val="24"/>
          <w:u w:val="single"/>
        </w:rPr>
        <w:t xml:space="preserve"> of</w:t>
      </w:r>
      <w:r w:rsidR="00EC47D9">
        <w:rPr>
          <w:b/>
          <w:bCs/>
          <w:color w:val="000000" w:themeColor="text1"/>
          <w:sz w:val="24"/>
          <w:szCs w:val="24"/>
          <w:u w:val="single"/>
        </w:rPr>
        <w:t xml:space="preserve"> Sicily Tour</w:t>
      </w:r>
      <w:r w:rsidR="004F358F" w:rsidRPr="00375C1F">
        <w:rPr>
          <w:b/>
          <w:bCs/>
          <w:color w:val="000000" w:themeColor="text1"/>
          <w:sz w:val="24"/>
          <w:szCs w:val="24"/>
        </w:rPr>
        <w:t xml:space="preserve"> </w:t>
      </w:r>
      <w:r w:rsidR="001234B0" w:rsidRPr="00825731">
        <w:rPr>
          <w:b/>
          <w:bCs/>
          <w:color w:val="000000" w:themeColor="text1"/>
          <w:sz w:val="24"/>
          <w:szCs w:val="24"/>
        </w:rPr>
        <w:t>£</w:t>
      </w:r>
      <w:r w:rsidR="00E810FC" w:rsidRPr="00D30222">
        <w:rPr>
          <w:b/>
          <w:bCs/>
        </w:rPr>
        <w:t>2195.00 per person</w:t>
      </w:r>
      <w:r w:rsidR="00C77640">
        <w:t xml:space="preserve"> (</w:t>
      </w:r>
      <w:r w:rsidR="00E810FC" w:rsidRPr="00E733AA">
        <w:t>double occupancy</w:t>
      </w:r>
      <w:r w:rsidR="00C77640">
        <w:t>)</w:t>
      </w:r>
      <w:r w:rsidR="00281CDD">
        <w:t xml:space="preserve">; </w:t>
      </w:r>
      <w:r w:rsidR="001E7556">
        <w:t>s</w:t>
      </w:r>
      <w:r w:rsidR="00281CDD" w:rsidRPr="003573C6">
        <w:t xml:space="preserve">ingle </w:t>
      </w:r>
      <w:r w:rsidR="001E7556">
        <w:t>s</w:t>
      </w:r>
      <w:r w:rsidR="00281CDD" w:rsidRPr="003573C6">
        <w:t xml:space="preserve">upplement </w:t>
      </w:r>
      <w:r w:rsidR="00281CDD">
        <w:t>£</w:t>
      </w:r>
      <w:r w:rsidR="00281CDD" w:rsidRPr="00C77640">
        <w:t>595.00</w:t>
      </w:r>
    </w:p>
    <w:p w14:paraId="77DAB447" w14:textId="7E0EAA29" w:rsidR="00E63BCB" w:rsidRDefault="00E63BCB" w:rsidP="00E63BCB">
      <w:pPr>
        <w:spacing w:after="0"/>
      </w:pPr>
      <w:r>
        <w:t>Included in the price (per person):</w:t>
      </w:r>
    </w:p>
    <w:p w14:paraId="2B38E9EF" w14:textId="10F5E4BE" w:rsidR="0026394D" w:rsidRPr="00E733AA" w:rsidRDefault="0026394D" w:rsidP="0026394D">
      <w:pPr>
        <w:pStyle w:val="ListParagraph"/>
        <w:numPr>
          <w:ilvl w:val="0"/>
          <w:numId w:val="8"/>
        </w:numPr>
        <w:spacing w:after="255" w:line="240" w:lineRule="auto"/>
      </w:pPr>
      <w:r w:rsidRPr="00E733AA">
        <w:t xml:space="preserve">8 nights’ dinner, bed and breakfast - 4 nights at the 4-star Hotel Caparena, Taormina; 2 nights at the 4-star Hotel Poggio del Sole, Ragusa and 2 nights at the 4-star Hotel Piazza Borsa in Palermo. All </w:t>
      </w:r>
      <w:r w:rsidR="00DD42A2">
        <w:t xml:space="preserve">hotels have elevators and all </w:t>
      </w:r>
      <w:r w:rsidRPr="00E733AA">
        <w:t>rooms have private faciliti</w:t>
      </w:r>
      <w:r w:rsidR="00DD42A2">
        <w:t xml:space="preserve">es. </w:t>
      </w:r>
    </w:p>
    <w:p w14:paraId="417347B9" w14:textId="77777777" w:rsidR="0026394D" w:rsidRPr="00E733AA" w:rsidRDefault="0026394D" w:rsidP="0026394D">
      <w:pPr>
        <w:pStyle w:val="ListParagraph"/>
        <w:numPr>
          <w:ilvl w:val="0"/>
          <w:numId w:val="8"/>
        </w:numPr>
        <w:spacing w:after="255" w:line="240" w:lineRule="auto"/>
      </w:pPr>
      <w:r w:rsidRPr="00E733AA">
        <w:lastRenderedPageBreak/>
        <w:t xml:space="preserve">Three lunches </w:t>
      </w:r>
    </w:p>
    <w:p w14:paraId="7E934C22" w14:textId="77777777" w:rsidR="0026394D" w:rsidRPr="00E733AA" w:rsidRDefault="0026394D" w:rsidP="0026394D">
      <w:pPr>
        <w:pStyle w:val="ListParagraph"/>
        <w:numPr>
          <w:ilvl w:val="0"/>
          <w:numId w:val="8"/>
        </w:numPr>
        <w:spacing w:after="255" w:line="240" w:lineRule="auto"/>
      </w:pPr>
      <w:r w:rsidRPr="00E733AA">
        <w:t xml:space="preserve">Visits to the Villa Trinità, Mount Etna, Casa Cuseni, two private gardens near Catania, San Giuliano, gli AROMI, Princess Maria Carla Borghese gardens, a private garden in Modica and Palermo Botanic Gardens </w:t>
      </w:r>
    </w:p>
    <w:p w14:paraId="73DCC2F0" w14:textId="77777777" w:rsidR="0026394D" w:rsidRPr="00E733AA" w:rsidRDefault="0026394D" w:rsidP="0026394D">
      <w:pPr>
        <w:pStyle w:val="ListParagraph"/>
        <w:numPr>
          <w:ilvl w:val="0"/>
          <w:numId w:val="8"/>
        </w:numPr>
        <w:spacing w:after="255" w:line="240" w:lineRule="auto"/>
      </w:pPr>
      <w:r w:rsidRPr="00E733AA">
        <w:t xml:space="preserve">Guided walking tour of Taormina included entrance to the Greek Theatre; visit to Monreale Village including Cathedral and Abbey; </w:t>
      </w:r>
    </w:p>
    <w:p w14:paraId="772F6480" w14:textId="77777777" w:rsidR="0026394D" w:rsidRPr="00E733AA" w:rsidRDefault="0026394D" w:rsidP="0026394D">
      <w:pPr>
        <w:pStyle w:val="ListParagraph"/>
        <w:numPr>
          <w:ilvl w:val="0"/>
          <w:numId w:val="8"/>
        </w:numPr>
        <w:spacing w:after="255" w:line="240" w:lineRule="auto"/>
      </w:pPr>
      <w:r w:rsidRPr="00E733AA">
        <w:t xml:space="preserve">Guided tour of Palermo including Norman Palace and Cattedrale di Palermo </w:t>
      </w:r>
    </w:p>
    <w:p w14:paraId="702F7151" w14:textId="77777777" w:rsidR="0026394D" w:rsidRPr="00E733AA" w:rsidRDefault="0026394D" w:rsidP="0026394D">
      <w:pPr>
        <w:pStyle w:val="ListParagraph"/>
        <w:numPr>
          <w:ilvl w:val="0"/>
          <w:numId w:val="8"/>
        </w:numPr>
        <w:spacing w:after="255" w:line="240" w:lineRule="auto"/>
      </w:pPr>
      <w:r w:rsidRPr="00E733AA">
        <w:t>Services of Trevor Edwards as Brightwater Holidays Tour Manager</w:t>
      </w:r>
    </w:p>
    <w:p w14:paraId="104C7ABE" w14:textId="74DE2319" w:rsidR="00E63BCB" w:rsidRPr="00E733AA" w:rsidRDefault="0026394D" w:rsidP="00E733AA">
      <w:pPr>
        <w:pStyle w:val="ListParagraph"/>
        <w:numPr>
          <w:ilvl w:val="0"/>
          <w:numId w:val="8"/>
        </w:numPr>
        <w:spacing w:after="255" w:line="240" w:lineRule="auto"/>
      </w:pPr>
      <w:r w:rsidRPr="00E733AA">
        <w:t>Comfortable coach service in Sicily</w:t>
      </w:r>
    </w:p>
    <w:p w14:paraId="610D847E" w14:textId="2DFCF59F" w:rsidR="00E63BCB" w:rsidRPr="000B1CB5" w:rsidRDefault="00E63BCB" w:rsidP="00424662">
      <w:pPr>
        <w:spacing w:after="0"/>
        <w:rPr>
          <w:i/>
          <w:iCs/>
        </w:rPr>
      </w:pPr>
      <w:r w:rsidRPr="000B1CB5">
        <w:rPr>
          <w:i/>
          <w:iCs/>
        </w:rPr>
        <w:t>Not Included (per person):</w:t>
      </w:r>
    </w:p>
    <w:p w14:paraId="255B0865" w14:textId="77777777" w:rsidR="003573C6" w:rsidRPr="003573C6" w:rsidRDefault="003573C6" w:rsidP="003573C6">
      <w:pPr>
        <w:pStyle w:val="ListParagraph"/>
        <w:numPr>
          <w:ilvl w:val="0"/>
          <w:numId w:val="5"/>
        </w:numPr>
        <w:spacing w:after="255" w:line="240" w:lineRule="auto"/>
      </w:pPr>
      <w:r w:rsidRPr="003573C6">
        <w:t>Air Travel</w:t>
      </w:r>
    </w:p>
    <w:p w14:paraId="52C593D1" w14:textId="77777777" w:rsidR="00E845C0" w:rsidRPr="003573C6" w:rsidRDefault="00E845C0" w:rsidP="00E845C0">
      <w:pPr>
        <w:pStyle w:val="ListParagraph"/>
        <w:numPr>
          <w:ilvl w:val="0"/>
          <w:numId w:val="5"/>
        </w:numPr>
        <w:spacing w:after="255" w:line="240" w:lineRule="auto"/>
      </w:pPr>
      <w:r w:rsidRPr="003573C6">
        <w:t>All lunches except the 3 included above</w:t>
      </w:r>
    </w:p>
    <w:p w14:paraId="00C4898E" w14:textId="77777777" w:rsidR="00E845C0" w:rsidRPr="003573C6" w:rsidRDefault="00E845C0" w:rsidP="00E845C0">
      <w:pPr>
        <w:pStyle w:val="ListParagraph"/>
        <w:numPr>
          <w:ilvl w:val="0"/>
          <w:numId w:val="5"/>
        </w:numPr>
        <w:spacing w:after="255" w:line="240" w:lineRule="auto"/>
      </w:pPr>
      <w:r w:rsidRPr="003573C6">
        <w:t>Gratuities for hotel and restaurant service</w:t>
      </w:r>
    </w:p>
    <w:p w14:paraId="08A71A62" w14:textId="77777777" w:rsidR="00E16C65" w:rsidRDefault="00E845C0" w:rsidP="00E07E3F">
      <w:pPr>
        <w:pStyle w:val="ListParagraph"/>
        <w:numPr>
          <w:ilvl w:val="0"/>
          <w:numId w:val="5"/>
        </w:numPr>
        <w:spacing w:after="255" w:line="240" w:lineRule="auto"/>
      </w:pPr>
      <w:r w:rsidRPr="003573C6">
        <w:t>Personal expenses</w:t>
      </w:r>
    </w:p>
    <w:p w14:paraId="3814A17E" w14:textId="1B1C5B81" w:rsidR="00E07E3F" w:rsidRPr="00E07E3F" w:rsidRDefault="00E07E3F" w:rsidP="00E07E3F">
      <w:pPr>
        <w:pStyle w:val="ListParagraph"/>
        <w:numPr>
          <w:ilvl w:val="0"/>
          <w:numId w:val="5"/>
        </w:numPr>
        <w:spacing w:after="255" w:line="240" w:lineRule="auto"/>
      </w:pPr>
      <w:r>
        <w:t>$</w:t>
      </w:r>
      <w:r w:rsidR="00354210">
        <w:t>20</w:t>
      </w:r>
      <w:r w:rsidRPr="00E16C65">
        <w:t>0.00 Per person for Tour Manager</w:t>
      </w:r>
      <w:r w:rsidR="00E16C65">
        <w:t>/</w:t>
      </w:r>
      <w:r w:rsidRPr="00E16C65">
        <w:t>Driver Gratuities and HPS Donation</w:t>
      </w:r>
    </w:p>
    <w:p w14:paraId="1605CE52" w14:textId="294B133B" w:rsidR="00CF2C14" w:rsidRDefault="00E845C0" w:rsidP="00A55395">
      <w:pPr>
        <w:pStyle w:val="ListParagraph"/>
        <w:numPr>
          <w:ilvl w:val="0"/>
          <w:numId w:val="5"/>
        </w:numPr>
        <w:spacing w:after="255" w:line="240" w:lineRule="auto"/>
      </w:pPr>
      <w:r w:rsidRPr="003573C6">
        <w:t>Single Supplement</w:t>
      </w:r>
      <w:r w:rsidR="003573C6" w:rsidRPr="003573C6">
        <w:t xml:space="preserve"> </w:t>
      </w:r>
      <w:r w:rsidR="003573C6">
        <w:t>£</w:t>
      </w:r>
      <w:r w:rsidR="003573C6" w:rsidRPr="00C77640">
        <w:t>595.00</w:t>
      </w:r>
    </w:p>
    <w:p w14:paraId="550D9B7A" w14:textId="646BE4B5" w:rsidR="001A4327" w:rsidRPr="00287C31" w:rsidRDefault="00E63BCB" w:rsidP="001A4327">
      <w:pPr>
        <w:spacing w:after="0"/>
        <w:rPr>
          <w:color w:val="000000" w:themeColor="text1"/>
        </w:rPr>
      </w:pPr>
      <w:r w:rsidRPr="00287C31">
        <w:rPr>
          <w:rFonts w:cstheme="minorHAnsi"/>
          <w:b/>
          <w:bCs/>
          <w:color w:val="000000" w:themeColor="text1"/>
          <w:sz w:val="24"/>
          <w:szCs w:val="24"/>
          <w:u w:val="single"/>
        </w:rPr>
        <w:t>Gardens</w:t>
      </w:r>
      <w:r w:rsidR="00D47F6A" w:rsidRPr="00287C31">
        <w:rPr>
          <w:rFonts w:cstheme="minorHAnsi"/>
          <w:b/>
          <w:bCs/>
          <w:color w:val="000000" w:themeColor="text1"/>
          <w:sz w:val="24"/>
          <w:szCs w:val="24"/>
          <w:u w:val="single"/>
        </w:rPr>
        <w:t xml:space="preserve"> and Architecture Around</w:t>
      </w:r>
      <w:r w:rsidRPr="00287C31">
        <w:rPr>
          <w:rFonts w:cstheme="minorHAnsi"/>
          <w:b/>
          <w:bCs/>
          <w:color w:val="000000" w:themeColor="text1"/>
          <w:sz w:val="24"/>
          <w:szCs w:val="24"/>
          <w:u w:val="single"/>
        </w:rPr>
        <w:t xml:space="preserve"> </w:t>
      </w:r>
      <w:r w:rsidR="00AC33A4" w:rsidRPr="00287C31">
        <w:rPr>
          <w:rFonts w:cstheme="minorHAnsi"/>
          <w:b/>
          <w:bCs/>
          <w:color w:val="000000" w:themeColor="text1"/>
          <w:sz w:val="24"/>
          <w:szCs w:val="24"/>
          <w:u w:val="single"/>
        </w:rPr>
        <w:t xml:space="preserve">Rome </w:t>
      </w:r>
      <w:r w:rsidR="00F92B48" w:rsidRPr="00287C31">
        <w:rPr>
          <w:rFonts w:cstheme="minorHAnsi"/>
          <w:b/>
          <w:bCs/>
          <w:color w:val="000000" w:themeColor="text1"/>
          <w:sz w:val="24"/>
          <w:szCs w:val="24"/>
          <w:u w:val="single"/>
        </w:rPr>
        <w:t>E</w:t>
      </w:r>
      <w:r w:rsidRPr="00287C31">
        <w:rPr>
          <w:rFonts w:cstheme="minorHAnsi"/>
          <w:b/>
          <w:bCs/>
          <w:color w:val="000000" w:themeColor="text1"/>
          <w:sz w:val="24"/>
          <w:szCs w:val="24"/>
          <w:u w:val="single"/>
        </w:rPr>
        <w:t>xtension</w:t>
      </w:r>
      <w:r w:rsidR="0030788A" w:rsidRPr="00287C31">
        <w:rPr>
          <w:rFonts w:cstheme="minorHAnsi"/>
          <w:b/>
          <w:bCs/>
          <w:color w:val="000000" w:themeColor="text1"/>
          <w:sz w:val="24"/>
          <w:szCs w:val="24"/>
        </w:rPr>
        <w:t xml:space="preserve"> </w:t>
      </w:r>
      <w:r w:rsidRPr="00287C31">
        <w:rPr>
          <w:rFonts w:eastAsia="Times New Roman" w:cstheme="minorHAnsi"/>
          <w:b/>
          <w:bCs/>
          <w:color w:val="000000" w:themeColor="text1"/>
          <w:sz w:val="23"/>
          <w:szCs w:val="23"/>
        </w:rPr>
        <w:t>£</w:t>
      </w:r>
      <w:r w:rsidR="00AC33A4" w:rsidRPr="00287C31">
        <w:rPr>
          <w:rFonts w:eastAsia="Times New Roman" w:cstheme="minorHAnsi"/>
          <w:b/>
          <w:bCs/>
          <w:color w:val="000000" w:themeColor="text1"/>
          <w:sz w:val="23"/>
          <w:szCs w:val="23"/>
        </w:rPr>
        <w:t>14</w:t>
      </w:r>
      <w:r w:rsidR="004621F2" w:rsidRPr="00287C31">
        <w:rPr>
          <w:rFonts w:eastAsia="Times New Roman" w:cstheme="minorHAnsi"/>
          <w:b/>
          <w:bCs/>
          <w:color w:val="000000" w:themeColor="text1"/>
          <w:sz w:val="23"/>
          <w:szCs w:val="23"/>
        </w:rPr>
        <w:t>0</w:t>
      </w:r>
      <w:r w:rsidR="00AC33A4" w:rsidRPr="00287C31">
        <w:rPr>
          <w:rFonts w:eastAsia="Times New Roman" w:cstheme="minorHAnsi"/>
          <w:b/>
          <w:bCs/>
          <w:color w:val="000000" w:themeColor="text1"/>
          <w:sz w:val="23"/>
          <w:szCs w:val="23"/>
        </w:rPr>
        <w:t>5.00 per person</w:t>
      </w:r>
      <w:r w:rsidR="00AC33A4" w:rsidRPr="00287C31">
        <w:rPr>
          <w:rFonts w:eastAsia="Times New Roman" w:cstheme="minorHAnsi"/>
          <w:color w:val="000000" w:themeColor="text1"/>
          <w:sz w:val="23"/>
          <w:szCs w:val="23"/>
        </w:rPr>
        <w:t xml:space="preserve"> </w:t>
      </w:r>
      <w:r w:rsidR="008614E5" w:rsidRPr="00287C31">
        <w:rPr>
          <w:rFonts w:eastAsia="Times New Roman" w:cstheme="minorHAnsi"/>
          <w:color w:val="000000" w:themeColor="text1"/>
          <w:sz w:val="23"/>
          <w:szCs w:val="23"/>
        </w:rPr>
        <w:t>(</w:t>
      </w:r>
      <w:r w:rsidR="00AC33A4" w:rsidRPr="00287C31">
        <w:rPr>
          <w:rFonts w:eastAsia="Times New Roman" w:cstheme="minorHAnsi"/>
          <w:color w:val="000000" w:themeColor="text1"/>
          <w:sz w:val="23"/>
          <w:szCs w:val="23"/>
        </w:rPr>
        <w:t>based on double occupancy</w:t>
      </w:r>
      <w:r w:rsidR="008614E5" w:rsidRPr="00287C31">
        <w:rPr>
          <w:rFonts w:eastAsia="Times New Roman" w:cstheme="minorHAnsi"/>
          <w:color w:val="000000" w:themeColor="text1"/>
          <w:sz w:val="23"/>
          <w:szCs w:val="23"/>
        </w:rPr>
        <w:t>)</w:t>
      </w:r>
      <w:r w:rsidR="00AC33A4" w:rsidRPr="00287C31">
        <w:rPr>
          <w:rFonts w:ascii="Roboto" w:eastAsia="Times New Roman" w:hAnsi="Roboto" w:cs="Times New Roman"/>
          <w:color w:val="000000" w:themeColor="text1"/>
          <w:sz w:val="23"/>
          <w:szCs w:val="23"/>
        </w:rPr>
        <w:br/>
      </w:r>
      <w:r w:rsidR="001A4327" w:rsidRPr="00287C31">
        <w:rPr>
          <w:color w:val="000000" w:themeColor="text1"/>
        </w:rPr>
        <w:t>Included in the price (per person)</w:t>
      </w:r>
      <w:r w:rsidR="0012707E" w:rsidRPr="00287C31">
        <w:rPr>
          <w:color w:val="000000" w:themeColor="text1"/>
        </w:rPr>
        <w:t xml:space="preserve">  </w:t>
      </w:r>
    </w:p>
    <w:p w14:paraId="0A39AFC1" w14:textId="77777777" w:rsidR="00EE36AB" w:rsidRPr="00287C31" w:rsidRDefault="00EE36AB" w:rsidP="00EE36AB">
      <w:pPr>
        <w:pStyle w:val="ListParagraph"/>
        <w:numPr>
          <w:ilvl w:val="0"/>
          <w:numId w:val="8"/>
        </w:numPr>
        <w:spacing w:after="255" w:line="240" w:lineRule="auto"/>
        <w:rPr>
          <w:rFonts w:eastAsia="Times New Roman" w:cstheme="minorHAnsi"/>
          <w:color w:val="000000" w:themeColor="text1"/>
        </w:rPr>
      </w:pPr>
      <w:r w:rsidRPr="00287C31">
        <w:rPr>
          <w:rFonts w:cstheme="minorHAnsi"/>
          <w:color w:val="000000" w:themeColor="text1"/>
          <w:shd w:val="clear" w:color="auto" w:fill="FFFFFF"/>
        </w:rPr>
        <w:t>One way flight between Palermo and Rome</w:t>
      </w:r>
    </w:p>
    <w:p w14:paraId="62183E93" w14:textId="05BF649B" w:rsidR="00EE36AB" w:rsidRPr="00287C31" w:rsidRDefault="00EE36AB" w:rsidP="00EE36AB">
      <w:pPr>
        <w:pStyle w:val="ListParagraph"/>
        <w:numPr>
          <w:ilvl w:val="0"/>
          <w:numId w:val="8"/>
        </w:numPr>
        <w:spacing w:after="255" w:line="240" w:lineRule="auto"/>
        <w:rPr>
          <w:rFonts w:cstheme="minorHAnsi"/>
          <w:color w:val="000000" w:themeColor="text1"/>
          <w:shd w:val="clear" w:color="auto" w:fill="FFFFFF"/>
        </w:rPr>
      </w:pPr>
      <w:r w:rsidRPr="00287C31">
        <w:rPr>
          <w:rFonts w:cstheme="minorHAnsi"/>
          <w:color w:val="000000" w:themeColor="text1"/>
          <w:shd w:val="clear" w:color="auto" w:fill="FFFFFF"/>
        </w:rPr>
        <w:t xml:space="preserve">Three nights’ bed and breakfast in Rome </w:t>
      </w:r>
      <w:r w:rsidR="00984E12" w:rsidRPr="00287C31">
        <w:rPr>
          <w:rFonts w:cstheme="minorHAnsi"/>
          <w:color w:val="000000" w:themeColor="text1"/>
          <w:shd w:val="clear" w:color="auto" w:fill="FFFFFF"/>
        </w:rPr>
        <w:t xml:space="preserve">at the 4-star Rome Times Hotel </w:t>
      </w:r>
    </w:p>
    <w:p w14:paraId="572587D6" w14:textId="4B061136" w:rsidR="00EE36AB" w:rsidRPr="00287C31" w:rsidRDefault="004621F2" w:rsidP="00EE36AB">
      <w:pPr>
        <w:pStyle w:val="ListParagraph"/>
        <w:numPr>
          <w:ilvl w:val="0"/>
          <w:numId w:val="8"/>
        </w:numPr>
        <w:spacing w:after="255" w:line="240" w:lineRule="auto"/>
        <w:rPr>
          <w:rFonts w:cstheme="minorHAnsi"/>
          <w:color w:val="000000" w:themeColor="text1"/>
          <w:shd w:val="clear" w:color="auto" w:fill="FFFFFF"/>
        </w:rPr>
      </w:pPr>
      <w:r w:rsidRPr="00287C31">
        <w:rPr>
          <w:rFonts w:cstheme="minorHAnsi"/>
          <w:color w:val="000000" w:themeColor="text1"/>
          <w:shd w:val="clear" w:color="auto" w:fill="FFFFFF"/>
        </w:rPr>
        <w:t>W</w:t>
      </w:r>
      <w:r w:rsidR="00EE36AB" w:rsidRPr="00287C31">
        <w:rPr>
          <w:rFonts w:cstheme="minorHAnsi"/>
          <w:color w:val="000000" w:themeColor="text1"/>
          <w:shd w:val="clear" w:color="auto" w:fill="FFFFFF"/>
        </w:rPr>
        <w:t xml:space="preserve">elcome drink on the first evening </w:t>
      </w:r>
      <w:r w:rsidR="00992D85" w:rsidRPr="00287C31">
        <w:rPr>
          <w:rFonts w:cstheme="minorHAnsi"/>
          <w:color w:val="000000" w:themeColor="text1"/>
          <w:shd w:val="clear" w:color="auto" w:fill="FFFFFF"/>
        </w:rPr>
        <w:t>in Rome</w:t>
      </w:r>
    </w:p>
    <w:p w14:paraId="55D8EEF0" w14:textId="77777777" w:rsidR="00EE36AB" w:rsidRPr="00287C31" w:rsidRDefault="00EE36AB" w:rsidP="00EE36AB">
      <w:pPr>
        <w:pStyle w:val="ListParagraph"/>
        <w:numPr>
          <w:ilvl w:val="0"/>
          <w:numId w:val="8"/>
        </w:numPr>
        <w:spacing w:after="255" w:line="240" w:lineRule="auto"/>
        <w:rPr>
          <w:rFonts w:cstheme="minorHAnsi"/>
          <w:color w:val="000000" w:themeColor="text1"/>
          <w:shd w:val="clear" w:color="auto" w:fill="FFFFFF"/>
        </w:rPr>
      </w:pPr>
      <w:r w:rsidRPr="00287C31">
        <w:rPr>
          <w:rFonts w:cstheme="minorHAnsi"/>
          <w:color w:val="000000" w:themeColor="text1"/>
          <w:shd w:val="clear" w:color="auto" w:fill="FFFFFF"/>
        </w:rPr>
        <w:t xml:space="preserve">Visits to the gardens of Ninfa, Castel Gandolfo, Villa d’Este and Villa Lante; guided tour of Viterbo </w:t>
      </w:r>
    </w:p>
    <w:p w14:paraId="7E5350FD" w14:textId="77777777" w:rsidR="00EE36AB" w:rsidRPr="00287C31" w:rsidRDefault="00EE36AB" w:rsidP="00EE36AB">
      <w:pPr>
        <w:pStyle w:val="ListParagraph"/>
        <w:numPr>
          <w:ilvl w:val="0"/>
          <w:numId w:val="8"/>
        </w:numPr>
        <w:spacing w:after="255" w:line="240" w:lineRule="auto"/>
        <w:rPr>
          <w:rFonts w:cstheme="minorHAnsi"/>
          <w:color w:val="000000" w:themeColor="text1"/>
          <w:shd w:val="clear" w:color="auto" w:fill="FFFFFF"/>
        </w:rPr>
      </w:pPr>
      <w:r w:rsidRPr="00287C31">
        <w:rPr>
          <w:rFonts w:cstheme="minorHAnsi"/>
          <w:color w:val="000000" w:themeColor="text1"/>
          <w:shd w:val="clear" w:color="auto" w:fill="FFFFFF"/>
        </w:rPr>
        <w:t>Services of Trevor Edwards as Brightwater Holidays Tour Manager</w:t>
      </w:r>
    </w:p>
    <w:p w14:paraId="5D56F803" w14:textId="77777777" w:rsidR="00EE36AB" w:rsidRPr="00287C31" w:rsidRDefault="00EE36AB" w:rsidP="00EE36AB">
      <w:pPr>
        <w:pStyle w:val="ListParagraph"/>
        <w:numPr>
          <w:ilvl w:val="0"/>
          <w:numId w:val="8"/>
        </w:numPr>
        <w:spacing w:after="255" w:line="240" w:lineRule="auto"/>
        <w:rPr>
          <w:rFonts w:cstheme="minorHAnsi"/>
          <w:color w:val="000000" w:themeColor="text1"/>
          <w:shd w:val="clear" w:color="auto" w:fill="FFFFFF"/>
        </w:rPr>
      </w:pPr>
      <w:r w:rsidRPr="00287C31">
        <w:rPr>
          <w:rFonts w:cstheme="minorHAnsi"/>
          <w:color w:val="000000" w:themeColor="text1"/>
          <w:shd w:val="clear" w:color="auto" w:fill="FFFFFF"/>
        </w:rPr>
        <w:t>Comfortable coaching in Rome</w:t>
      </w:r>
    </w:p>
    <w:p w14:paraId="6C757FE7" w14:textId="77777777" w:rsidR="00EE36AB" w:rsidRPr="00287C31" w:rsidRDefault="00EE36AB" w:rsidP="00FD391C">
      <w:pPr>
        <w:spacing w:after="0" w:line="240" w:lineRule="auto"/>
        <w:rPr>
          <w:rFonts w:cstheme="minorHAnsi"/>
          <w:i/>
          <w:iCs/>
          <w:color w:val="000000" w:themeColor="text1"/>
        </w:rPr>
      </w:pPr>
      <w:r w:rsidRPr="00287C31">
        <w:rPr>
          <w:rFonts w:cstheme="minorHAnsi"/>
          <w:i/>
          <w:iCs/>
          <w:color w:val="000000" w:themeColor="text1"/>
        </w:rPr>
        <w:t>Not included in the cost of the Rome Extension:</w:t>
      </w:r>
    </w:p>
    <w:p w14:paraId="063D7C33" w14:textId="7A75EEF0" w:rsidR="00D47F6A" w:rsidRPr="00287C31" w:rsidRDefault="00D47F6A" w:rsidP="00D32B52">
      <w:pPr>
        <w:pStyle w:val="ListParagraph"/>
        <w:numPr>
          <w:ilvl w:val="0"/>
          <w:numId w:val="8"/>
        </w:numPr>
        <w:spacing w:after="255" w:line="240" w:lineRule="auto"/>
        <w:rPr>
          <w:rFonts w:cstheme="minorHAnsi"/>
          <w:color w:val="000000" w:themeColor="text1"/>
          <w:shd w:val="clear" w:color="auto" w:fill="FFFFFF"/>
        </w:rPr>
      </w:pPr>
      <w:r w:rsidRPr="00287C31">
        <w:rPr>
          <w:rFonts w:cstheme="minorHAnsi"/>
          <w:color w:val="000000" w:themeColor="text1"/>
          <w:shd w:val="clear" w:color="auto" w:fill="FFFFFF"/>
        </w:rPr>
        <w:t>Air travel except the one way flight between Palermo and Rome</w:t>
      </w:r>
    </w:p>
    <w:p w14:paraId="301B6A88" w14:textId="1A31DECF" w:rsidR="00EE36AB" w:rsidRPr="00287C31" w:rsidRDefault="00EE36AB" w:rsidP="00D32B52">
      <w:pPr>
        <w:pStyle w:val="ListParagraph"/>
        <w:numPr>
          <w:ilvl w:val="0"/>
          <w:numId w:val="8"/>
        </w:numPr>
        <w:spacing w:after="255" w:line="240" w:lineRule="auto"/>
        <w:rPr>
          <w:rFonts w:cstheme="minorHAnsi"/>
          <w:color w:val="000000" w:themeColor="text1"/>
          <w:shd w:val="clear" w:color="auto" w:fill="FFFFFF"/>
        </w:rPr>
      </w:pPr>
      <w:r w:rsidRPr="00287C31">
        <w:rPr>
          <w:rFonts w:cstheme="minorHAnsi"/>
          <w:color w:val="000000" w:themeColor="text1"/>
          <w:shd w:val="clear" w:color="auto" w:fill="FFFFFF"/>
        </w:rPr>
        <w:t>All lunches</w:t>
      </w:r>
      <w:r w:rsidR="000F2AB7" w:rsidRPr="00287C31">
        <w:rPr>
          <w:rFonts w:cstheme="minorHAnsi"/>
          <w:color w:val="000000" w:themeColor="text1"/>
          <w:shd w:val="clear" w:color="auto" w:fill="FFFFFF"/>
        </w:rPr>
        <w:t xml:space="preserve"> and d</w:t>
      </w:r>
      <w:r w:rsidRPr="00287C31">
        <w:rPr>
          <w:rFonts w:cstheme="minorHAnsi"/>
          <w:color w:val="000000" w:themeColor="text1"/>
          <w:shd w:val="clear" w:color="auto" w:fill="FFFFFF"/>
        </w:rPr>
        <w:t>inner</w:t>
      </w:r>
      <w:r w:rsidR="006D0FF8" w:rsidRPr="00287C31">
        <w:rPr>
          <w:rFonts w:cstheme="minorHAnsi"/>
          <w:color w:val="000000" w:themeColor="text1"/>
          <w:shd w:val="clear" w:color="auto" w:fill="FFFFFF"/>
        </w:rPr>
        <w:t>s</w:t>
      </w:r>
      <w:r w:rsidRPr="00287C31">
        <w:rPr>
          <w:rFonts w:cstheme="minorHAnsi"/>
          <w:color w:val="000000" w:themeColor="text1"/>
          <w:shd w:val="clear" w:color="auto" w:fill="FFFFFF"/>
        </w:rPr>
        <w:t xml:space="preserve"> </w:t>
      </w:r>
    </w:p>
    <w:p w14:paraId="26D2AD10" w14:textId="77777777" w:rsidR="00EE36AB" w:rsidRPr="00287C31" w:rsidRDefault="00EE36AB" w:rsidP="00EE36AB">
      <w:pPr>
        <w:pStyle w:val="ListParagraph"/>
        <w:numPr>
          <w:ilvl w:val="0"/>
          <w:numId w:val="8"/>
        </w:numPr>
        <w:spacing w:after="255" w:line="240" w:lineRule="auto"/>
        <w:rPr>
          <w:rFonts w:cstheme="minorHAnsi"/>
          <w:color w:val="000000" w:themeColor="text1"/>
          <w:shd w:val="clear" w:color="auto" w:fill="FFFFFF"/>
        </w:rPr>
      </w:pPr>
      <w:r w:rsidRPr="00287C31">
        <w:rPr>
          <w:rFonts w:cstheme="minorHAnsi"/>
          <w:color w:val="000000" w:themeColor="text1"/>
          <w:shd w:val="clear" w:color="auto" w:fill="FFFFFF"/>
        </w:rPr>
        <w:t>Gratuities for hotel and restaurant service</w:t>
      </w:r>
    </w:p>
    <w:p w14:paraId="7B46077D" w14:textId="77777777" w:rsidR="00EE36AB" w:rsidRPr="00287C31" w:rsidRDefault="00EE36AB" w:rsidP="00EE36AB">
      <w:pPr>
        <w:pStyle w:val="ListParagraph"/>
        <w:numPr>
          <w:ilvl w:val="0"/>
          <w:numId w:val="8"/>
        </w:numPr>
        <w:spacing w:after="255" w:line="240" w:lineRule="auto"/>
        <w:rPr>
          <w:rFonts w:cstheme="minorHAnsi"/>
          <w:color w:val="000000" w:themeColor="text1"/>
          <w:shd w:val="clear" w:color="auto" w:fill="FFFFFF"/>
        </w:rPr>
      </w:pPr>
      <w:r w:rsidRPr="00287C31">
        <w:rPr>
          <w:rFonts w:cstheme="minorHAnsi"/>
          <w:color w:val="000000" w:themeColor="text1"/>
          <w:shd w:val="clear" w:color="auto" w:fill="FFFFFF"/>
        </w:rPr>
        <w:t>Personal expenses</w:t>
      </w:r>
    </w:p>
    <w:p w14:paraId="0DF20091" w14:textId="013FB8F3" w:rsidR="00683601" w:rsidRPr="00287C31" w:rsidRDefault="00683601" w:rsidP="00EE36AB">
      <w:pPr>
        <w:pStyle w:val="ListParagraph"/>
        <w:numPr>
          <w:ilvl w:val="0"/>
          <w:numId w:val="8"/>
        </w:numPr>
        <w:spacing w:after="255" w:line="240" w:lineRule="auto"/>
        <w:rPr>
          <w:rFonts w:cstheme="minorHAnsi"/>
          <w:color w:val="000000" w:themeColor="text1"/>
          <w:shd w:val="clear" w:color="auto" w:fill="FFFFFF"/>
        </w:rPr>
      </w:pPr>
      <w:r w:rsidRPr="00287C31">
        <w:rPr>
          <w:rFonts w:cstheme="minorHAnsi"/>
          <w:color w:val="000000" w:themeColor="text1"/>
          <w:shd w:val="clear" w:color="auto" w:fill="FFFFFF"/>
        </w:rPr>
        <w:t>$40.00 Per Person for Tour Manager and Driver Gratuities</w:t>
      </w:r>
    </w:p>
    <w:p w14:paraId="489A4DF5" w14:textId="623CB9D1" w:rsidR="00EE36AB" w:rsidRPr="00287C31" w:rsidRDefault="00EE36AB" w:rsidP="00EE36AB">
      <w:pPr>
        <w:pStyle w:val="ListParagraph"/>
        <w:numPr>
          <w:ilvl w:val="0"/>
          <w:numId w:val="8"/>
        </w:numPr>
        <w:spacing w:after="255" w:line="240" w:lineRule="auto"/>
        <w:rPr>
          <w:rFonts w:cstheme="minorHAnsi"/>
          <w:color w:val="000000" w:themeColor="text1"/>
          <w:shd w:val="clear" w:color="auto" w:fill="FFFFFF"/>
        </w:rPr>
      </w:pPr>
      <w:r w:rsidRPr="00287C31">
        <w:rPr>
          <w:rFonts w:cstheme="minorHAnsi"/>
          <w:color w:val="000000" w:themeColor="text1"/>
          <w:shd w:val="clear" w:color="auto" w:fill="FFFFFF"/>
        </w:rPr>
        <w:t>Single Supplement</w:t>
      </w:r>
      <w:r w:rsidR="0030788A" w:rsidRPr="00287C31">
        <w:rPr>
          <w:rFonts w:cstheme="minorHAnsi"/>
          <w:color w:val="000000" w:themeColor="text1"/>
          <w:shd w:val="clear" w:color="auto" w:fill="FFFFFF"/>
        </w:rPr>
        <w:t xml:space="preserve"> £420.00</w:t>
      </w:r>
    </w:p>
    <w:p w14:paraId="10805749" w14:textId="77777777" w:rsidR="00BD46CA" w:rsidRPr="00287C31" w:rsidRDefault="00185FCB" w:rsidP="00BD46CA">
      <w:pPr>
        <w:spacing w:after="0"/>
        <w:rPr>
          <w:b/>
          <w:bCs/>
          <w:color w:val="000000" w:themeColor="text1"/>
          <w:u w:val="single"/>
        </w:rPr>
      </w:pPr>
      <w:r w:rsidRPr="00287C31">
        <w:rPr>
          <w:b/>
          <w:bCs/>
          <w:color w:val="000000" w:themeColor="text1"/>
          <w:u w:val="single"/>
        </w:rPr>
        <w:t xml:space="preserve">Fee </w:t>
      </w:r>
      <w:r w:rsidR="00540DAA" w:rsidRPr="00287C31">
        <w:rPr>
          <w:b/>
          <w:bCs/>
          <w:color w:val="000000" w:themeColor="text1"/>
          <w:u w:val="single"/>
        </w:rPr>
        <w:t>Schedule And Payment Information</w:t>
      </w:r>
    </w:p>
    <w:p w14:paraId="0D56CB43" w14:textId="375639B8" w:rsidR="00ED6120" w:rsidRPr="00287C31" w:rsidRDefault="00EC635D" w:rsidP="00BD46CA">
      <w:pPr>
        <w:spacing w:after="0"/>
        <w:rPr>
          <w:color w:val="000000" w:themeColor="text1"/>
        </w:rPr>
      </w:pPr>
      <w:r w:rsidRPr="00287C31">
        <w:rPr>
          <w:color w:val="000000" w:themeColor="text1"/>
        </w:rPr>
        <w:t xml:space="preserve">The deposit payment </w:t>
      </w:r>
      <w:r w:rsidR="00914232" w:rsidRPr="00287C31">
        <w:rPr>
          <w:color w:val="000000" w:themeColor="text1"/>
        </w:rPr>
        <w:t>to Brightwater T</w:t>
      </w:r>
      <w:r w:rsidR="00943DC5" w:rsidRPr="00287C31">
        <w:rPr>
          <w:color w:val="000000" w:themeColor="text1"/>
        </w:rPr>
        <w:t xml:space="preserve">our </w:t>
      </w:r>
      <w:r w:rsidRPr="00287C31">
        <w:rPr>
          <w:color w:val="000000" w:themeColor="text1"/>
        </w:rPr>
        <w:t xml:space="preserve">is </w:t>
      </w:r>
      <w:r w:rsidRPr="00287C31">
        <w:rPr>
          <w:rFonts w:cstheme="minorHAnsi"/>
          <w:color w:val="000000" w:themeColor="text1"/>
        </w:rPr>
        <w:t>£</w:t>
      </w:r>
      <w:r w:rsidRPr="00287C31">
        <w:rPr>
          <w:color w:val="000000" w:themeColor="text1"/>
        </w:rPr>
        <w:t>350 per person and is payable o</w:t>
      </w:r>
      <w:r w:rsidR="00BD46CA" w:rsidRPr="00287C31">
        <w:rPr>
          <w:color w:val="000000" w:themeColor="text1"/>
        </w:rPr>
        <w:t>nce it is confirmed that we have the minimum 20 registrants</w:t>
      </w:r>
      <w:r w:rsidR="00FA1996" w:rsidRPr="00287C31">
        <w:rPr>
          <w:color w:val="000000" w:themeColor="text1"/>
        </w:rPr>
        <w:t xml:space="preserve"> </w:t>
      </w:r>
      <w:r w:rsidR="00F62427" w:rsidRPr="00287C31">
        <w:rPr>
          <w:color w:val="000000" w:themeColor="text1"/>
        </w:rPr>
        <w:t xml:space="preserve">for the Sicily </w:t>
      </w:r>
      <w:r w:rsidR="00DF56BA" w:rsidRPr="00287C31">
        <w:rPr>
          <w:color w:val="000000" w:themeColor="text1"/>
        </w:rPr>
        <w:t xml:space="preserve">portion of the </w:t>
      </w:r>
      <w:r w:rsidR="00F62427" w:rsidRPr="00287C31">
        <w:rPr>
          <w:color w:val="000000" w:themeColor="text1"/>
        </w:rPr>
        <w:t xml:space="preserve">trip and the minimum 15 registrants for the Rome Extension </w:t>
      </w:r>
      <w:r w:rsidR="00BD46CA" w:rsidRPr="00287C31">
        <w:rPr>
          <w:color w:val="000000" w:themeColor="text1"/>
        </w:rPr>
        <w:t>(likely mid to late January).</w:t>
      </w:r>
      <w:r w:rsidR="00317560" w:rsidRPr="00287C31">
        <w:rPr>
          <w:color w:val="000000" w:themeColor="text1"/>
        </w:rPr>
        <w:t xml:space="preserve"> The balance </w:t>
      </w:r>
      <w:r w:rsidR="00FA1996" w:rsidRPr="00287C31">
        <w:rPr>
          <w:color w:val="000000" w:themeColor="text1"/>
        </w:rPr>
        <w:t xml:space="preserve">payment </w:t>
      </w:r>
      <w:r w:rsidR="00317560" w:rsidRPr="00287C31">
        <w:rPr>
          <w:color w:val="000000" w:themeColor="text1"/>
        </w:rPr>
        <w:t>is due 12 weeks prior to departure</w:t>
      </w:r>
      <w:r w:rsidR="008F532C" w:rsidRPr="00287C31">
        <w:rPr>
          <w:color w:val="000000" w:themeColor="text1"/>
        </w:rPr>
        <w:t xml:space="preserve"> (by June 17,2024)</w:t>
      </w:r>
      <w:r w:rsidR="00317560" w:rsidRPr="00287C31">
        <w:rPr>
          <w:color w:val="000000" w:themeColor="text1"/>
        </w:rPr>
        <w:t>.</w:t>
      </w:r>
    </w:p>
    <w:p w14:paraId="732DFF2A" w14:textId="77777777" w:rsidR="0035587E" w:rsidRPr="00287C31" w:rsidRDefault="0035587E" w:rsidP="00D64DC6">
      <w:pPr>
        <w:spacing w:after="0"/>
        <w:rPr>
          <w:b/>
          <w:bCs/>
          <w:color w:val="000000" w:themeColor="text1"/>
          <w:u w:val="single"/>
        </w:rPr>
      </w:pPr>
    </w:p>
    <w:p w14:paraId="47B5BAD8" w14:textId="3DB21074" w:rsidR="001F4D53" w:rsidRPr="00287C31" w:rsidRDefault="00E47D34" w:rsidP="00D64DC6">
      <w:pPr>
        <w:spacing w:after="0"/>
        <w:rPr>
          <w:b/>
          <w:bCs/>
          <w:color w:val="000000" w:themeColor="text1"/>
          <w:u w:val="single"/>
        </w:rPr>
      </w:pPr>
      <w:r w:rsidRPr="00287C31">
        <w:rPr>
          <w:b/>
          <w:bCs/>
          <w:color w:val="000000" w:themeColor="text1"/>
          <w:u w:val="single"/>
        </w:rPr>
        <w:t xml:space="preserve">CANCELLATION/REFUND INFORMATION </w:t>
      </w:r>
    </w:p>
    <w:p w14:paraId="3729D67D" w14:textId="531E382C" w:rsidR="000B1E90" w:rsidRPr="00D25AD6" w:rsidRDefault="00197E97" w:rsidP="00810B34">
      <w:pPr>
        <w:spacing w:after="0"/>
      </w:pPr>
      <w:r w:rsidRPr="00287C31">
        <w:rPr>
          <w:color w:val="000000" w:themeColor="text1"/>
        </w:rPr>
        <w:t xml:space="preserve">In the event that you need to cancel, notify the </w:t>
      </w:r>
      <w:r w:rsidR="00CC3C36" w:rsidRPr="00287C31">
        <w:rPr>
          <w:color w:val="000000" w:themeColor="text1"/>
        </w:rPr>
        <w:t xml:space="preserve">HPS </w:t>
      </w:r>
      <w:r w:rsidRPr="00287C31">
        <w:rPr>
          <w:color w:val="000000" w:themeColor="text1"/>
        </w:rPr>
        <w:t xml:space="preserve">trip coordinator and Brightwater Holiday contact person </w:t>
      </w:r>
      <w:r w:rsidRPr="001B4BC9">
        <w:t xml:space="preserve">immediately. </w:t>
      </w:r>
    </w:p>
    <w:p w14:paraId="7A3FD59A" w14:textId="1A801242" w:rsidR="00A41006" w:rsidRDefault="00A41006">
      <w:pPr>
        <w:rPr>
          <w:b/>
          <w:bCs/>
          <w:u w:val="single"/>
        </w:rPr>
      </w:pPr>
      <w:r>
        <w:rPr>
          <w:b/>
          <w:bCs/>
          <w:u w:val="single"/>
        </w:rPr>
        <w:br w:type="page"/>
      </w:r>
    </w:p>
    <w:p w14:paraId="5214B54A" w14:textId="77D32503" w:rsidR="001A67F5" w:rsidRPr="001B4BC9" w:rsidRDefault="001A67F5" w:rsidP="00810B34">
      <w:pPr>
        <w:spacing w:after="0"/>
        <w:rPr>
          <w:b/>
          <w:bCs/>
          <w:u w:val="single"/>
        </w:rPr>
      </w:pPr>
      <w:r w:rsidRPr="001B4BC9">
        <w:rPr>
          <w:b/>
          <w:bCs/>
          <w:u w:val="single"/>
        </w:rPr>
        <w:lastRenderedPageBreak/>
        <w:t xml:space="preserve">HPS </w:t>
      </w:r>
    </w:p>
    <w:p w14:paraId="09230D86" w14:textId="4D0BA0DA" w:rsidR="002C3710" w:rsidRPr="000B1E90" w:rsidRDefault="00B02CC4" w:rsidP="000B1E90">
      <w:pPr>
        <w:pStyle w:val="Default"/>
        <w:spacing w:before="0" w:line="240" w:lineRule="auto"/>
        <w:rPr>
          <w:rFonts w:asciiTheme="minorHAnsi" w:eastAsiaTheme="minorHAnsi" w:hAnsiTheme="minorHAnsi" w:cstheme="minorBidi"/>
          <w:color w:val="auto"/>
          <w:sz w:val="22"/>
          <w:szCs w:val="22"/>
        </w:rPr>
      </w:pPr>
      <w:r w:rsidRPr="001B4BC9">
        <w:rPr>
          <w:rFonts w:asciiTheme="minorHAnsi" w:eastAsiaTheme="minorHAnsi" w:hAnsiTheme="minorHAnsi" w:cstheme="minorBidi"/>
          <w:color w:val="auto"/>
          <w:sz w:val="22"/>
          <w:szCs w:val="22"/>
        </w:rPr>
        <w:t xml:space="preserve">If a person must cancel, their payment will be refunded as per the policy of the travel operator/agency.  Their $100 contribution to HPS/MAG and gratuity contribution will be refunded.  If there is no member who can </w:t>
      </w:r>
      <w:r w:rsidR="00D25AD6">
        <w:rPr>
          <w:rFonts w:asciiTheme="minorHAnsi" w:eastAsiaTheme="minorHAnsi" w:hAnsiTheme="minorHAnsi" w:cstheme="minorBidi"/>
          <w:color w:val="auto"/>
          <w:sz w:val="22"/>
          <w:szCs w:val="22"/>
        </w:rPr>
        <w:t>r</w:t>
      </w:r>
      <w:r w:rsidRPr="001B4BC9">
        <w:rPr>
          <w:rFonts w:asciiTheme="minorHAnsi" w:eastAsiaTheme="minorHAnsi" w:hAnsiTheme="minorHAnsi" w:cstheme="minorBidi"/>
          <w:color w:val="auto"/>
          <w:sz w:val="22"/>
          <w:szCs w:val="22"/>
        </w:rPr>
        <w:t>eplace them, it is possible that the entire trip may need to be canceled if the minimum number of participants required by the agency/operator cannot be satisfied.</w:t>
      </w:r>
    </w:p>
    <w:p w14:paraId="144267C6" w14:textId="77777777" w:rsidR="002C3710" w:rsidRDefault="002C3710" w:rsidP="00810B34">
      <w:pPr>
        <w:shd w:val="clear" w:color="auto" w:fill="FFFFFF"/>
        <w:spacing w:after="0" w:line="240" w:lineRule="auto"/>
        <w:rPr>
          <w:b/>
          <w:bCs/>
          <w:u w:val="single"/>
        </w:rPr>
      </w:pPr>
    </w:p>
    <w:p w14:paraId="332824CD" w14:textId="786EF0F1" w:rsidR="00317560" w:rsidRPr="00ED2E5F" w:rsidRDefault="001F4D53" w:rsidP="00810B34">
      <w:pPr>
        <w:shd w:val="clear" w:color="auto" w:fill="FFFFFF"/>
        <w:spacing w:after="0" w:line="240" w:lineRule="auto"/>
        <w:rPr>
          <w:rFonts w:ascii="Arial" w:eastAsia="Times New Roman" w:hAnsi="Arial" w:cs="Arial"/>
          <w:color w:val="222222"/>
        </w:rPr>
      </w:pPr>
      <w:r w:rsidRPr="00ED2E5F">
        <w:rPr>
          <w:b/>
          <w:bCs/>
          <w:u w:val="single"/>
        </w:rPr>
        <w:t xml:space="preserve">Brightwater Holidays </w:t>
      </w:r>
      <w:r w:rsidR="000055DE" w:rsidRPr="00ED2E5F">
        <w:rPr>
          <w:b/>
          <w:bCs/>
          <w:u w:val="single"/>
        </w:rPr>
        <w:t xml:space="preserve">Cancellation </w:t>
      </w:r>
      <w:r w:rsidR="00F62427">
        <w:rPr>
          <w:b/>
          <w:bCs/>
          <w:u w:val="single"/>
        </w:rPr>
        <w:t>P</w:t>
      </w:r>
      <w:r w:rsidR="000055DE" w:rsidRPr="00ED2E5F">
        <w:rPr>
          <w:b/>
          <w:bCs/>
          <w:u w:val="single"/>
        </w:rPr>
        <w:t>olicy:</w:t>
      </w:r>
    </w:p>
    <w:p w14:paraId="45E123D0" w14:textId="77777777" w:rsidR="00317560" w:rsidRPr="00ED2E5F" w:rsidRDefault="00317560" w:rsidP="00810B34">
      <w:pPr>
        <w:spacing w:after="0"/>
        <w:rPr>
          <w:u w:color="000000"/>
        </w:rPr>
      </w:pPr>
      <w:r w:rsidRPr="00ED2E5F">
        <w:rPr>
          <w:u w:color="000000"/>
        </w:rPr>
        <w:t xml:space="preserve">Cancellation charges apply from the day that written confirmation is received; the schedule is noted below: </w:t>
      </w:r>
    </w:p>
    <w:p w14:paraId="2574FD4F" w14:textId="77777777" w:rsidR="00CD4815" w:rsidRPr="00ED2E5F" w:rsidRDefault="00BA78C8" w:rsidP="00810B34">
      <w:pPr>
        <w:pStyle w:val="ListParagraph"/>
        <w:numPr>
          <w:ilvl w:val="0"/>
          <w:numId w:val="11"/>
        </w:numPr>
        <w:shd w:val="clear" w:color="auto" w:fill="FFFFFF"/>
        <w:spacing w:after="0" w:line="240" w:lineRule="auto"/>
        <w:rPr>
          <w:u w:color="000000"/>
        </w:rPr>
      </w:pPr>
      <w:r w:rsidRPr="00ED2E5F">
        <w:rPr>
          <w:u w:color="000000"/>
        </w:rPr>
        <w:t>Up to 84 days: deposit and any invoiced flight or hotel costs</w:t>
      </w:r>
    </w:p>
    <w:p w14:paraId="0FADD96E" w14:textId="77777777" w:rsidR="00CD4815" w:rsidRPr="00ED2E5F" w:rsidRDefault="00BA78C8" w:rsidP="00810B34">
      <w:pPr>
        <w:pStyle w:val="ListParagraph"/>
        <w:numPr>
          <w:ilvl w:val="0"/>
          <w:numId w:val="11"/>
        </w:numPr>
        <w:shd w:val="clear" w:color="auto" w:fill="FFFFFF"/>
        <w:spacing w:after="0" w:line="240" w:lineRule="auto"/>
        <w:rPr>
          <w:u w:color="000000"/>
        </w:rPr>
      </w:pPr>
      <w:r w:rsidRPr="00ED2E5F">
        <w:rPr>
          <w:u w:color="000000"/>
        </w:rPr>
        <w:t>83-64 days: 35% and any invoiced flight or hotel costs</w:t>
      </w:r>
    </w:p>
    <w:p w14:paraId="7FE3D5DC" w14:textId="77777777" w:rsidR="00CD4815" w:rsidRPr="00ED2E5F" w:rsidRDefault="00BA78C8" w:rsidP="00810B34">
      <w:pPr>
        <w:pStyle w:val="ListParagraph"/>
        <w:numPr>
          <w:ilvl w:val="0"/>
          <w:numId w:val="11"/>
        </w:numPr>
        <w:shd w:val="clear" w:color="auto" w:fill="FFFFFF"/>
        <w:spacing w:after="0" w:line="240" w:lineRule="auto"/>
        <w:rPr>
          <w:u w:color="000000"/>
        </w:rPr>
      </w:pPr>
      <w:r w:rsidRPr="00ED2E5F">
        <w:rPr>
          <w:u w:color="000000"/>
        </w:rPr>
        <w:t>63-46 days: 55% and any invoiced flight or hotel costs</w:t>
      </w:r>
    </w:p>
    <w:p w14:paraId="6F8EB30F" w14:textId="77777777" w:rsidR="00CD4815" w:rsidRPr="00ED2E5F" w:rsidRDefault="00BA78C8" w:rsidP="00810B34">
      <w:pPr>
        <w:pStyle w:val="ListParagraph"/>
        <w:numPr>
          <w:ilvl w:val="0"/>
          <w:numId w:val="11"/>
        </w:numPr>
        <w:shd w:val="clear" w:color="auto" w:fill="FFFFFF"/>
        <w:spacing w:after="0" w:line="240" w:lineRule="auto"/>
        <w:rPr>
          <w:u w:color="000000"/>
        </w:rPr>
      </w:pPr>
      <w:r w:rsidRPr="00ED2E5F">
        <w:rPr>
          <w:u w:color="000000"/>
        </w:rPr>
        <w:t>45-31 days: 75% and any invoiced flight or hotel costs</w:t>
      </w:r>
    </w:p>
    <w:p w14:paraId="5660EADA" w14:textId="57EE6467" w:rsidR="00BA78C8" w:rsidRPr="00ED2E5F" w:rsidRDefault="00BA78C8" w:rsidP="00810B34">
      <w:pPr>
        <w:pStyle w:val="ListParagraph"/>
        <w:numPr>
          <w:ilvl w:val="0"/>
          <w:numId w:val="11"/>
        </w:numPr>
        <w:shd w:val="clear" w:color="auto" w:fill="FFFFFF"/>
        <w:spacing w:after="0" w:line="240" w:lineRule="auto"/>
        <w:rPr>
          <w:u w:color="000000"/>
        </w:rPr>
      </w:pPr>
      <w:r w:rsidRPr="00ED2E5F">
        <w:rPr>
          <w:u w:color="000000"/>
        </w:rPr>
        <w:t>From 30 days to departure: 100% and any invoiced flight or hotel costs</w:t>
      </w:r>
    </w:p>
    <w:p w14:paraId="6DF2822F" w14:textId="77777777" w:rsidR="00A06898" w:rsidRPr="00287C31" w:rsidRDefault="00A06898" w:rsidP="00810B34">
      <w:pPr>
        <w:spacing w:after="0"/>
        <w:rPr>
          <w:color w:val="000000" w:themeColor="text1"/>
          <w:u w:color="000000"/>
        </w:rPr>
      </w:pPr>
    </w:p>
    <w:p w14:paraId="42F7B941" w14:textId="2B556615" w:rsidR="00D64DC6" w:rsidRPr="00287C31" w:rsidRDefault="00F76F19" w:rsidP="00810B34">
      <w:pPr>
        <w:spacing w:after="0"/>
        <w:rPr>
          <w:color w:val="000000" w:themeColor="text1"/>
          <w:u w:color="000000"/>
        </w:rPr>
      </w:pPr>
      <w:r w:rsidRPr="00287C31">
        <w:rPr>
          <w:color w:val="000000" w:themeColor="text1"/>
          <w:u w:color="000000"/>
        </w:rPr>
        <w:t xml:space="preserve">Brightwater recommends that </w:t>
      </w:r>
      <w:r w:rsidR="00F62427" w:rsidRPr="00287C31">
        <w:rPr>
          <w:color w:val="000000" w:themeColor="text1"/>
          <w:u w:color="000000"/>
        </w:rPr>
        <w:t xml:space="preserve">each </w:t>
      </w:r>
      <w:r w:rsidRPr="00287C31">
        <w:rPr>
          <w:color w:val="000000" w:themeColor="text1"/>
          <w:u w:color="000000"/>
        </w:rPr>
        <w:t>oversea traveler purchase adequate travel insurance (including coverage for any Covid related issues).</w:t>
      </w:r>
      <w:r w:rsidR="008A7DFD" w:rsidRPr="00287C31">
        <w:rPr>
          <w:color w:val="000000" w:themeColor="text1"/>
          <w:u w:color="000000"/>
        </w:rPr>
        <w:t xml:space="preserve"> </w:t>
      </w:r>
      <w:r w:rsidR="000C0104" w:rsidRPr="00287C31">
        <w:rPr>
          <w:color w:val="000000" w:themeColor="text1"/>
          <w:u w:color="000000"/>
        </w:rPr>
        <w:t>You may make a claim on your Holiday Insurance if the reason for the cancellation falls within the terms of the insurance policy.</w:t>
      </w:r>
    </w:p>
    <w:p w14:paraId="4A66D118" w14:textId="77777777" w:rsidR="001C3DA5" w:rsidRPr="00ED2E5F" w:rsidRDefault="001C3DA5" w:rsidP="00E84DD9">
      <w:pPr>
        <w:spacing w:after="0"/>
        <w:rPr>
          <w:u w:color="000000"/>
        </w:rPr>
      </w:pPr>
    </w:p>
    <w:p w14:paraId="5921546F" w14:textId="5D1F0BC7" w:rsidR="00E84DD9" w:rsidRPr="00ED2E5F" w:rsidRDefault="00393FF2" w:rsidP="00E84DD9">
      <w:pPr>
        <w:spacing w:after="0"/>
        <w:rPr>
          <w:b/>
          <w:bCs/>
          <w:u w:val="single"/>
        </w:rPr>
      </w:pPr>
      <w:r w:rsidRPr="00ED2E5F">
        <w:rPr>
          <w:b/>
          <w:bCs/>
          <w:u w:val="single"/>
        </w:rPr>
        <w:t>COVID POLICY</w:t>
      </w:r>
      <w:r w:rsidR="00BA5479" w:rsidRPr="00ED2E5F">
        <w:rPr>
          <w:b/>
          <w:bCs/>
          <w:u w:val="single"/>
        </w:rPr>
        <w:t>/INFORMATION</w:t>
      </w:r>
      <w:r w:rsidR="006C782A" w:rsidRPr="00ED2E5F">
        <w:rPr>
          <w:b/>
          <w:bCs/>
          <w:u w:val="single"/>
        </w:rPr>
        <w:t xml:space="preserve"> </w:t>
      </w:r>
    </w:p>
    <w:p w14:paraId="0C2FD36D" w14:textId="44763A07" w:rsidR="001264A3" w:rsidRPr="00ED2E5F" w:rsidRDefault="009F7914" w:rsidP="00E84DD9">
      <w:pPr>
        <w:spacing w:after="0"/>
        <w:rPr>
          <w:u w:color="000000"/>
        </w:rPr>
      </w:pPr>
      <w:r w:rsidRPr="00ED2E5F">
        <w:rPr>
          <w:u w:color="000000"/>
        </w:rPr>
        <w:t xml:space="preserve">Covid is still </w:t>
      </w:r>
      <w:r w:rsidR="00501BED" w:rsidRPr="00ED2E5F">
        <w:rPr>
          <w:u w:color="000000"/>
        </w:rPr>
        <w:t>present</w:t>
      </w:r>
      <w:r w:rsidR="00292277" w:rsidRPr="00ED2E5F">
        <w:rPr>
          <w:u w:color="000000"/>
        </w:rPr>
        <w:t xml:space="preserve"> and outbreaks are still occur</w:t>
      </w:r>
      <w:r w:rsidR="000149B1" w:rsidRPr="00ED2E5F">
        <w:rPr>
          <w:u w:color="000000"/>
        </w:rPr>
        <w:t>r</w:t>
      </w:r>
      <w:r w:rsidR="00292277" w:rsidRPr="00ED2E5F">
        <w:rPr>
          <w:u w:color="000000"/>
        </w:rPr>
        <w:t>ing</w:t>
      </w:r>
      <w:r w:rsidRPr="00ED2E5F">
        <w:rPr>
          <w:u w:color="000000"/>
        </w:rPr>
        <w:t xml:space="preserve">. For the safety of </w:t>
      </w:r>
      <w:r w:rsidR="007534F4" w:rsidRPr="00ED2E5F">
        <w:rPr>
          <w:u w:color="000000"/>
        </w:rPr>
        <w:t>all travelers,</w:t>
      </w:r>
      <w:r w:rsidRPr="00ED2E5F">
        <w:rPr>
          <w:u w:color="000000"/>
        </w:rPr>
        <w:t xml:space="preserve"> we are asking </w:t>
      </w:r>
      <w:r w:rsidR="00E04A4F" w:rsidRPr="00ED2E5F">
        <w:rPr>
          <w:u w:color="000000"/>
        </w:rPr>
        <w:t xml:space="preserve">registrants </w:t>
      </w:r>
      <w:r w:rsidRPr="00ED2E5F">
        <w:rPr>
          <w:u w:color="000000"/>
        </w:rPr>
        <w:t xml:space="preserve">to have the most current covid vaccination. Please </w:t>
      </w:r>
      <w:r w:rsidR="00F13812" w:rsidRPr="00ED2E5F">
        <w:rPr>
          <w:u w:color="000000"/>
        </w:rPr>
        <w:t xml:space="preserve">provide </w:t>
      </w:r>
      <w:r w:rsidRPr="00ED2E5F">
        <w:rPr>
          <w:u w:color="000000"/>
        </w:rPr>
        <w:t xml:space="preserve">a </w:t>
      </w:r>
      <w:r w:rsidR="00F13812" w:rsidRPr="00ED2E5F">
        <w:rPr>
          <w:u w:color="000000"/>
        </w:rPr>
        <w:t>copy</w:t>
      </w:r>
      <w:r w:rsidRPr="00ED2E5F">
        <w:rPr>
          <w:u w:color="000000"/>
        </w:rPr>
        <w:t xml:space="preserve"> of your Covid card</w:t>
      </w:r>
      <w:r w:rsidR="00F13812" w:rsidRPr="00ED2E5F">
        <w:rPr>
          <w:u w:color="000000"/>
        </w:rPr>
        <w:t xml:space="preserve"> </w:t>
      </w:r>
      <w:r w:rsidR="00607E07" w:rsidRPr="00ED2E5F">
        <w:rPr>
          <w:u w:color="000000"/>
        </w:rPr>
        <w:t>and/</w:t>
      </w:r>
      <w:r w:rsidR="00F13812" w:rsidRPr="00ED2E5F">
        <w:rPr>
          <w:u w:color="000000"/>
        </w:rPr>
        <w:t>or other documentatio</w:t>
      </w:r>
      <w:r w:rsidR="00607E07" w:rsidRPr="00ED2E5F">
        <w:rPr>
          <w:u w:color="000000"/>
        </w:rPr>
        <w:t xml:space="preserve">n of vaccination. </w:t>
      </w:r>
      <w:r w:rsidR="004714BE" w:rsidRPr="00ED2E5F">
        <w:rPr>
          <w:u w:color="000000"/>
        </w:rPr>
        <w:t>If you need t</w:t>
      </w:r>
      <w:r w:rsidR="00CA307B" w:rsidRPr="00ED2E5F">
        <w:rPr>
          <w:u w:color="000000"/>
        </w:rPr>
        <w:t xml:space="preserve">o obtain an updated vaccination, you may register with the </w:t>
      </w:r>
      <w:r w:rsidR="00156B6E" w:rsidRPr="00ED2E5F">
        <w:rPr>
          <w:u w:color="000000"/>
        </w:rPr>
        <w:t>expectation that you will provide documentation of your vaccin</w:t>
      </w:r>
      <w:r w:rsidR="00B328F4" w:rsidRPr="00ED2E5F">
        <w:rPr>
          <w:u w:color="000000"/>
        </w:rPr>
        <w:t>ation</w:t>
      </w:r>
      <w:r w:rsidR="00156B6E" w:rsidRPr="00ED2E5F">
        <w:rPr>
          <w:u w:color="000000"/>
        </w:rPr>
        <w:t xml:space="preserve"> update in a timely manner. </w:t>
      </w:r>
    </w:p>
    <w:p w14:paraId="7C0C0EFB" w14:textId="557D07C0" w:rsidR="00FA746A" w:rsidRPr="00ED2E5F" w:rsidRDefault="00FA746A" w:rsidP="00AD15C7">
      <w:pPr>
        <w:spacing w:after="0"/>
        <w:rPr>
          <w:u w:val="single"/>
        </w:rPr>
      </w:pPr>
      <w:r w:rsidRPr="00ED2E5F">
        <w:rPr>
          <w:u w:color="000000"/>
        </w:rPr>
        <w:t>In addition</w:t>
      </w:r>
      <w:r w:rsidR="00AD15C7" w:rsidRPr="00ED2E5F">
        <w:rPr>
          <w:u w:color="000000"/>
        </w:rPr>
        <w:t xml:space="preserve">, HPS/MAG international trip participants will comply with all COVID-related requirements imposed by the host countries, the in-country travel company and the COVID-related requirements, if any, of each garden host. </w:t>
      </w:r>
      <w:r w:rsidR="00AD15C7" w:rsidRPr="00ED2E5F">
        <w:rPr>
          <w:u w:val="single"/>
        </w:rPr>
        <w:t>All attendees must bring a mask in case it is</w:t>
      </w:r>
      <w:r w:rsidR="00CD4815" w:rsidRPr="00ED2E5F">
        <w:rPr>
          <w:u w:val="single"/>
        </w:rPr>
        <w:t xml:space="preserve"> </w:t>
      </w:r>
      <w:r w:rsidR="00AD15C7" w:rsidRPr="00ED2E5F">
        <w:rPr>
          <w:u w:val="single"/>
        </w:rPr>
        <w:t>required.</w:t>
      </w:r>
    </w:p>
    <w:p w14:paraId="116AF8E5" w14:textId="77777777" w:rsidR="001264A3" w:rsidRPr="00ED2E5F" w:rsidRDefault="001264A3" w:rsidP="00E84DD9">
      <w:pPr>
        <w:spacing w:after="0"/>
      </w:pPr>
    </w:p>
    <w:p w14:paraId="4833FEB8" w14:textId="015EAE96" w:rsidR="00627E51" w:rsidRPr="00ED2E5F" w:rsidRDefault="009C1BD6" w:rsidP="00627E51">
      <w:pPr>
        <w:spacing w:after="0"/>
        <w:rPr>
          <w:b/>
          <w:bCs/>
          <w:u w:val="single"/>
        </w:rPr>
      </w:pPr>
      <w:r w:rsidRPr="00ED2E5F">
        <w:rPr>
          <w:b/>
          <w:bCs/>
          <w:u w:val="single"/>
        </w:rPr>
        <w:t xml:space="preserve">HPS/MAG TRIP POLICIES and ADDITIONAL </w:t>
      </w:r>
      <w:r w:rsidR="00627E51" w:rsidRPr="00ED2E5F">
        <w:rPr>
          <w:b/>
          <w:bCs/>
          <w:u w:val="single"/>
        </w:rPr>
        <w:t>INFORMATION</w:t>
      </w:r>
      <w:r w:rsidR="000F7D3D" w:rsidRPr="00ED2E5F">
        <w:rPr>
          <w:b/>
          <w:bCs/>
          <w:u w:val="single"/>
        </w:rPr>
        <w:t xml:space="preserve"> </w:t>
      </w:r>
    </w:p>
    <w:p w14:paraId="6700DAF5" w14:textId="77777777" w:rsidR="005F1355" w:rsidRPr="00ED2E5F" w:rsidRDefault="005F1355" w:rsidP="005F1355">
      <w:pPr>
        <w:pStyle w:val="ListParagraph"/>
        <w:numPr>
          <w:ilvl w:val="0"/>
          <w:numId w:val="10"/>
        </w:numPr>
        <w:spacing w:after="0"/>
      </w:pPr>
      <w:r w:rsidRPr="00ED2E5F">
        <w:t xml:space="preserve">The Sicily trip requires a minimum of 20 paying travelers and the Rome Extension requires a minimum of 15 paying travelers.  If we do </w:t>
      </w:r>
      <w:r w:rsidRPr="00ED2E5F">
        <w:rPr>
          <w:b/>
          <w:bCs/>
        </w:rPr>
        <w:t>NOT</w:t>
      </w:r>
      <w:r w:rsidRPr="00ED2E5F">
        <w:t xml:space="preserve"> meet these minimum requirements, the trip or the extension will be canceled.  We plan to have a maximum of 22 paying travelers.</w:t>
      </w:r>
    </w:p>
    <w:p w14:paraId="1B1DF306" w14:textId="1A6C1034" w:rsidR="005F1355" w:rsidRPr="00ED2E5F" w:rsidRDefault="00940C0E" w:rsidP="00627E51">
      <w:pPr>
        <w:pStyle w:val="Default"/>
        <w:numPr>
          <w:ilvl w:val="0"/>
          <w:numId w:val="10"/>
        </w:numPr>
        <w:spacing w:before="0" w:line="240" w:lineRule="auto"/>
        <w:rPr>
          <w:rFonts w:asciiTheme="minorHAnsi" w:eastAsiaTheme="minorHAnsi" w:hAnsiTheme="minorHAnsi" w:cstheme="minorBidi"/>
          <w:color w:val="auto"/>
          <w:sz w:val="22"/>
          <w:szCs w:val="22"/>
        </w:rPr>
      </w:pPr>
      <w:r w:rsidRPr="00ED2E5F">
        <w:rPr>
          <w:rFonts w:asciiTheme="minorHAnsi" w:eastAsiaTheme="minorHAnsi" w:hAnsiTheme="minorHAnsi" w:cstheme="minorBidi"/>
          <w:color w:val="auto"/>
          <w:sz w:val="22"/>
          <w:szCs w:val="22"/>
        </w:rPr>
        <w:t>All members are eligible for all trips. Membership must be current, and dues paid through the end of the trip. A new member can sign up at the time of registration to become a member and register for the trip.</w:t>
      </w:r>
    </w:p>
    <w:p w14:paraId="0569BE3B" w14:textId="1D20828E" w:rsidR="00595AC5" w:rsidRPr="00ED2E5F" w:rsidRDefault="00595AC5" w:rsidP="000F7D3D">
      <w:pPr>
        <w:pStyle w:val="ListParagraph"/>
        <w:numPr>
          <w:ilvl w:val="0"/>
          <w:numId w:val="9"/>
        </w:numPr>
        <w:spacing w:after="0"/>
      </w:pPr>
      <w:r w:rsidRPr="00ED2E5F">
        <w:t>Members must be responsible for their mental and physical ability to participate in the trip. Members will be asked if they have a mobility issue and need ADA restrooms and/or accommodations.  Best efforts will be made to accommodate this issue but may not be possible.</w:t>
      </w:r>
    </w:p>
    <w:p w14:paraId="44B38884" w14:textId="31D948A1" w:rsidR="00595AC5" w:rsidRPr="00ED2E5F" w:rsidRDefault="000304CA" w:rsidP="000F7D3D">
      <w:pPr>
        <w:pStyle w:val="ListParagraph"/>
        <w:spacing w:after="0" w:line="240" w:lineRule="auto"/>
        <w:jc w:val="both"/>
      </w:pPr>
      <w:r w:rsidRPr="00ED2E5F">
        <w:rPr>
          <w:b/>
          <w:bCs/>
        </w:rPr>
        <w:t xml:space="preserve">NOTE: </w:t>
      </w:r>
      <w:r w:rsidR="000F7D3D" w:rsidRPr="00ED2E5F">
        <w:rPr>
          <w:b/>
          <w:bCs/>
        </w:rPr>
        <w:t>T</w:t>
      </w:r>
      <w:r w:rsidR="00595AC5" w:rsidRPr="00ED2E5F">
        <w:rPr>
          <w:b/>
          <w:bCs/>
        </w:rPr>
        <w:t>his trip requires a good degree of mobility.  Some of the places we will visit have many steps to climb, some without railings, and long distances to walk on hilly terrain</w:t>
      </w:r>
      <w:r w:rsidR="00595AC5" w:rsidRPr="00ED2E5F">
        <w:t>.</w:t>
      </w:r>
    </w:p>
    <w:p w14:paraId="66652D0E" w14:textId="45282583" w:rsidR="00595AC5" w:rsidRPr="00ED2E5F" w:rsidRDefault="00595AC5" w:rsidP="00595AC5">
      <w:pPr>
        <w:pStyle w:val="Default"/>
        <w:numPr>
          <w:ilvl w:val="0"/>
          <w:numId w:val="1"/>
        </w:numPr>
        <w:spacing w:before="0" w:line="240" w:lineRule="auto"/>
        <w:rPr>
          <w:rFonts w:asciiTheme="minorHAnsi" w:eastAsiaTheme="minorHAnsi" w:hAnsiTheme="minorHAnsi" w:cstheme="minorBidi"/>
          <w:color w:val="auto"/>
          <w:sz w:val="22"/>
          <w:szCs w:val="22"/>
        </w:rPr>
      </w:pPr>
      <w:r w:rsidRPr="00ED2E5F">
        <w:rPr>
          <w:rFonts w:asciiTheme="minorHAnsi" w:eastAsiaTheme="minorHAnsi" w:hAnsiTheme="minorHAnsi" w:cstheme="minorBidi"/>
          <w:color w:val="auto"/>
          <w:sz w:val="22"/>
          <w:szCs w:val="22"/>
        </w:rPr>
        <w:t>Each member participant must have a form of communication that is operable in all trip states or trip country/countries (preferably a cell phone) which enables them to be reached immediately during the trip in the event of an emergency.</w:t>
      </w:r>
    </w:p>
    <w:p w14:paraId="547DFA63" w14:textId="62E36FA3" w:rsidR="00595AC5" w:rsidRPr="00ED2E5F" w:rsidRDefault="00595AC5" w:rsidP="00595AC5">
      <w:pPr>
        <w:pStyle w:val="Default"/>
        <w:numPr>
          <w:ilvl w:val="0"/>
          <w:numId w:val="1"/>
        </w:numPr>
        <w:spacing w:before="0" w:line="240" w:lineRule="auto"/>
        <w:rPr>
          <w:rFonts w:asciiTheme="minorHAnsi" w:eastAsiaTheme="minorHAnsi" w:hAnsiTheme="minorHAnsi" w:cstheme="minorBidi"/>
          <w:color w:val="auto"/>
          <w:sz w:val="22"/>
          <w:szCs w:val="22"/>
        </w:rPr>
      </w:pPr>
      <w:r w:rsidRPr="00ED2E5F">
        <w:rPr>
          <w:rFonts w:asciiTheme="minorHAnsi" w:eastAsiaTheme="minorHAnsi" w:hAnsiTheme="minorHAnsi" w:cstheme="minorBidi"/>
          <w:color w:val="auto"/>
          <w:sz w:val="22"/>
          <w:szCs w:val="22"/>
        </w:rPr>
        <w:t>No member’s place on a trip is guaranteed until all money requested has been paid and all completed paperwork received.</w:t>
      </w:r>
    </w:p>
    <w:p w14:paraId="50D7B734" w14:textId="77777777" w:rsidR="004806D7" w:rsidRPr="00ED2E5F" w:rsidRDefault="00595AC5" w:rsidP="004806D7">
      <w:pPr>
        <w:pStyle w:val="Default"/>
        <w:numPr>
          <w:ilvl w:val="0"/>
          <w:numId w:val="1"/>
        </w:numPr>
        <w:spacing w:before="0" w:line="240" w:lineRule="auto"/>
        <w:rPr>
          <w:rFonts w:asciiTheme="minorHAnsi" w:eastAsiaTheme="minorHAnsi" w:hAnsiTheme="minorHAnsi" w:cstheme="minorBidi"/>
          <w:color w:val="auto"/>
          <w:sz w:val="22"/>
          <w:szCs w:val="22"/>
        </w:rPr>
      </w:pPr>
      <w:r w:rsidRPr="00ED2E5F">
        <w:rPr>
          <w:rFonts w:asciiTheme="minorHAnsi" w:eastAsiaTheme="minorHAnsi" w:hAnsiTheme="minorHAnsi" w:cstheme="minorBidi"/>
          <w:color w:val="auto"/>
          <w:sz w:val="22"/>
          <w:szCs w:val="22"/>
        </w:rPr>
        <w:lastRenderedPageBreak/>
        <w:t>During all HPS/MAG trips and events, each member participant is representing the Hardy Plant Society/ Mid-Atlantic Region.  We are always respectful of our garden hosts, their property and culture and each other.  We abide by the schedule, take only pictures and thank our generous garden hosts.</w:t>
      </w:r>
    </w:p>
    <w:p w14:paraId="759D9C67" w14:textId="46F57008" w:rsidR="00595AC5" w:rsidRPr="00ED2E5F" w:rsidRDefault="00595AC5" w:rsidP="004806D7">
      <w:pPr>
        <w:pStyle w:val="Default"/>
        <w:numPr>
          <w:ilvl w:val="0"/>
          <w:numId w:val="1"/>
        </w:numPr>
        <w:spacing w:before="0" w:line="240" w:lineRule="auto"/>
        <w:rPr>
          <w:rFonts w:asciiTheme="minorHAnsi" w:eastAsiaTheme="minorHAnsi" w:hAnsiTheme="minorHAnsi" w:cstheme="minorBidi"/>
          <w:color w:val="auto"/>
          <w:sz w:val="22"/>
          <w:szCs w:val="22"/>
        </w:rPr>
      </w:pPr>
      <w:r w:rsidRPr="00ED2E5F">
        <w:rPr>
          <w:rFonts w:asciiTheme="minorHAnsi" w:eastAsiaTheme="minorHAnsi" w:hAnsiTheme="minorHAnsi" w:cstheme="minorBidi"/>
          <w:color w:val="auto"/>
          <w:sz w:val="22"/>
          <w:szCs w:val="22"/>
        </w:rPr>
        <w:t>Gifts to the trip organizers are not included in the cost of the trip. Gratuities for drivers and hosts are included.  Gratuities for hotel and restaurant service are not included.</w:t>
      </w:r>
    </w:p>
    <w:p w14:paraId="6BD81682" w14:textId="00D4831F" w:rsidR="004727D5" w:rsidRPr="00287C31" w:rsidRDefault="00627E51" w:rsidP="002C3710">
      <w:pPr>
        <w:pStyle w:val="ListParagraph"/>
        <w:numPr>
          <w:ilvl w:val="0"/>
          <w:numId w:val="1"/>
        </w:numPr>
        <w:spacing w:after="0"/>
        <w:rPr>
          <w:color w:val="000000" w:themeColor="text1"/>
        </w:rPr>
      </w:pPr>
      <w:r w:rsidRPr="00287C31">
        <w:rPr>
          <w:color w:val="000000" w:themeColor="text1"/>
        </w:rPr>
        <w:t>Travelers are to arrange special dietary concerns</w:t>
      </w:r>
      <w:r w:rsidR="00E53F62" w:rsidRPr="00287C31">
        <w:rPr>
          <w:color w:val="000000" w:themeColor="text1"/>
        </w:rPr>
        <w:t xml:space="preserve"> and other requests</w:t>
      </w:r>
      <w:r w:rsidRPr="00287C31">
        <w:rPr>
          <w:color w:val="000000" w:themeColor="text1"/>
        </w:rPr>
        <w:t xml:space="preserve"> with </w:t>
      </w:r>
      <w:r w:rsidR="00992D85" w:rsidRPr="00287C31">
        <w:rPr>
          <w:color w:val="000000" w:themeColor="text1"/>
        </w:rPr>
        <w:t xml:space="preserve">each </w:t>
      </w:r>
      <w:r w:rsidRPr="00287C31">
        <w:rPr>
          <w:color w:val="000000" w:themeColor="text1"/>
        </w:rPr>
        <w:t>hotel.  The hotels typically provide gluten-free and vegetarian options</w:t>
      </w:r>
      <w:r w:rsidR="00A01D6F" w:rsidRPr="00287C31">
        <w:rPr>
          <w:i/>
          <w:iCs/>
          <w:color w:val="000000" w:themeColor="text1"/>
        </w:rPr>
        <w:t xml:space="preserve">. </w:t>
      </w:r>
    </w:p>
    <w:sectPr w:rsidR="004727D5" w:rsidRPr="00287C31" w:rsidSect="00874B9D">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815D9" w14:textId="77777777" w:rsidR="00D91BED" w:rsidRDefault="00D91BED" w:rsidP="00D91BED">
      <w:pPr>
        <w:spacing w:after="0" w:line="240" w:lineRule="auto"/>
      </w:pPr>
      <w:r>
        <w:separator/>
      </w:r>
    </w:p>
  </w:endnote>
  <w:endnote w:type="continuationSeparator" w:id="0">
    <w:p w14:paraId="0BCBEBC7" w14:textId="77777777" w:rsidR="00D91BED" w:rsidRDefault="00D91BED" w:rsidP="00D91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C4EB" w14:textId="77777777" w:rsidR="00A41006" w:rsidRDefault="00A41006">
    <w:pPr>
      <w:pStyle w:val="Footer"/>
      <w:jc w:val="right"/>
    </w:pPr>
    <w:r>
      <w:rPr>
        <w:color w:val="4472C4" w:themeColor="accent1"/>
        <w:sz w:val="20"/>
        <w:szCs w:val="20"/>
      </w:rPr>
      <w:t xml:space="preserve">pg. </w:t>
    </w:r>
    <w:r>
      <w:rPr>
        <w:color w:val="4472C4" w:themeColor="accent1"/>
        <w:sz w:val="20"/>
        <w:szCs w:val="20"/>
      </w:rPr>
      <w:fldChar w:fldCharType="begin"/>
    </w:r>
    <w:r>
      <w:rPr>
        <w:color w:val="4472C4" w:themeColor="accent1"/>
        <w:sz w:val="20"/>
        <w:szCs w:val="20"/>
      </w:rPr>
      <w:instrText xml:space="preserve"> PAGE  \* Arabic </w:instrText>
    </w:r>
    <w:r>
      <w:rPr>
        <w:color w:val="4472C4" w:themeColor="accent1"/>
        <w:sz w:val="20"/>
        <w:szCs w:val="20"/>
      </w:rPr>
      <w:fldChar w:fldCharType="separate"/>
    </w:r>
    <w:r>
      <w:rPr>
        <w:noProof/>
        <w:color w:val="4472C4" w:themeColor="accent1"/>
        <w:sz w:val="20"/>
        <w:szCs w:val="20"/>
      </w:rPr>
      <w:t>1</w:t>
    </w:r>
    <w:r>
      <w:rPr>
        <w:color w:val="4472C4" w:themeColor="accent1"/>
        <w:sz w:val="20"/>
        <w:szCs w:val="20"/>
      </w:rPr>
      <w:fldChar w:fldCharType="end"/>
    </w:r>
  </w:p>
  <w:p w14:paraId="120F3F45" w14:textId="77777777" w:rsidR="00D91BED" w:rsidRDefault="00D91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4706A" w14:textId="77777777" w:rsidR="00D91BED" w:rsidRDefault="00D91BED" w:rsidP="00D91BED">
      <w:pPr>
        <w:spacing w:after="0" w:line="240" w:lineRule="auto"/>
      </w:pPr>
      <w:r>
        <w:separator/>
      </w:r>
    </w:p>
  </w:footnote>
  <w:footnote w:type="continuationSeparator" w:id="0">
    <w:p w14:paraId="26E249C4" w14:textId="77777777" w:rsidR="00D91BED" w:rsidRDefault="00D91BED" w:rsidP="00D91B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564DF"/>
    <w:multiLevelType w:val="hybridMultilevel"/>
    <w:tmpl w:val="0CD82CCE"/>
    <w:lvl w:ilvl="0" w:tplc="C570FFE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04C80"/>
    <w:multiLevelType w:val="hybridMultilevel"/>
    <w:tmpl w:val="3F284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54FE7"/>
    <w:multiLevelType w:val="hybridMultilevel"/>
    <w:tmpl w:val="D446F952"/>
    <w:lvl w:ilvl="0" w:tplc="5302C7A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BD1173"/>
    <w:multiLevelType w:val="hybridMultilevel"/>
    <w:tmpl w:val="DC78A476"/>
    <w:lvl w:ilvl="0" w:tplc="04090001">
      <w:start w:val="1"/>
      <w:numFmt w:val="bullet"/>
      <w:lvlText w:val=""/>
      <w:lvlJc w:val="left"/>
      <w:pPr>
        <w:ind w:left="720" w:hanging="360"/>
      </w:pPr>
      <w:rPr>
        <w:rFonts w:ascii="Symbol" w:hAnsi="Symbol" w:hint="default"/>
      </w:rPr>
    </w:lvl>
    <w:lvl w:ilvl="1" w:tplc="C88AEE52">
      <w:start w:val="8"/>
      <w:numFmt w:val="bullet"/>
      <w:lvlText w:val="•"/>
      <w:lvlJc w:val="left"/>
      <w:pPr>
        <w:ind w:left="1440" w:hanging="360"/>
      </w:pPr>
      <w:rPr>
        <w:rFonts w:ascii="Roboto" w:eastAsia="Times New Roman" w:hAnsi="Roboto"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C4E2C"/>
    <w:multiLevelType w:val="hybridMultilevel"/>
    <w:tmpl w:val="6E7A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E3E23"/>
    <w:multiLevelType w:val="hybridMultilevel"/>
    <w:tmpl w:val="1BBE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13DC5"/>
    <w:multiLevelType w:val="hybridMultilevel"/>
    <w:tmpl w:val="CA42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24A99"/>
    <w:multiLevelType w:val="hybridMultilevel"/>
    <w:tmpl w:val="10E6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E544FF"/>
    <w:multiLevelType w:val="hybridMultilevel"/>
    <w:tmpl w:val="482AC5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16305F"/>
    <w:multiLevelType w:val="hybridMultilevel"/>
    <w:tmpl w:val="D72C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A86A21"/>
    <w:multiLevelType w:val="hybridMultilevel"/>
    <w:tmpl w:val="6E7E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4133579">
    <w:abstractNumId w:val="6"/>
  </w:num>
  <w:num w:numId="2" w16cid:durableId="1121144427">
    <w:abstractNumId w:val="2"/>
  </w:num>
  <w:num w:numId="3" w16cid:durableId="1990330317">
    <w:abstractNumId w:val="9"/>
  </w:num>
  <w:num w:numId="4" w16cid:durableId="13190193">
    <w:abstractNumId w:val="5"/>
  </w:num>
  <w:num w:numId="5" w16cid:durableId="383912365">
    <w:abstractNumId w:val="0"/>
  </w:num>
  <w:num w:numId="6" w16cid:durableId="1857574949">
    <w:abstractNumId w:val="8"/>
  </w:num>
  <w:num w:numId="7" w16cid:durableId="2045403367">
    <w:abstractNumId w:val="7"/>
  </w:num>
  <w:num w:numId="8" w16cid:durableId="1842818631">
    <w:abstractNumId w:val="3"/>
  </w:num>
  <w:num w:numId="9" w16cid:durableId="1722092857">
    <w:abstractNumId w:val="10"/>
  </w:num>
  <w:num w:numId="10" w16cid:durableId="1898784036">
    <w:abstractNumId w:val="1"/>
  </w:num>
  <w:num w:numId="11" w16cid:durableId="9601883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DD9"/>
    <w:rsid w:val="0000156D"/>
    <w:rsid w:val="000055DE"/>
    <w:rsid w:val="000149B1"/>
    <w:rsid w:val="00026F8D"/>
    <w:rsid w:val="000304CA"/>
    <w:rsid w:val="00040292"/>
    <w:rsid w:val="000479F0"/>
    <w:rsid w:val="00053A92"/>
    <w:rsid w:val="0005457E"/>
    <w:rsid w:val="000653C1"/>
    <w:rsid w:val="00070D6E"/>
    <w:rsid w:val="00082607"/>
    <w:rsid w:val="00083CF6"/>
    <w:rsid w:val="00084780"/>
    <w:rsid w:val="00090577"/>
    <w:rsid w:val="000939C1"/>
    <w:rsid w:val="000963DB"/>
    <w:rsid w:val="000965BC"/>
    <w:rsid w:val="000A0602"/>
    <w:rsid w:val="000A1602"/>
    <w:rsid w:val="000A1E2E"/>
    <w:rsid w:val="000A6FE0"/>
    <w:rsid w:val="000B1CB5"/>
    <w:rsid w:val="000B1E90"/>
    <w:rsid w:val="000B5E8A"/>
    <w:rsid w:val="000C0104"/>
    <w:rsid w:val="000D4F39"/>
    <w:rsid w:val="000E2C68"/>
    <w:rsid w:val="000F2AB7"/>
    <w:rsid w:val="000F329E"/>
    <w:rsid w:val="000F7D3D"/>
    <w:rsid w:val="00100625"/>
    <w:rsid w:val="001017BA"/>
    <w:rsid w:val="00101974"/>
    <w:rsid w:val="00101C36"/>
    <w:rsid w:val="00103BB8"/>
    <w:rsid w:val="00105D11"/>
    <w:rsid w:val="00105F4B"/>
    <w:rsid w:val="00110E0F"/>
    <w:rsid w:val="001152D3"/>
    <w:rsid w:val="00122459"/>
    <w:rsid w:val="001234B0"/>
    <w:rsid w:val="00123BCD"/>
    <w:rsid w:val="001264A3"/>
    <w:rsid w:val="0012707E"/>
    <w:rsid w:val="0012729C"/>
    <w:rsid w:val="00127C2C"/>
    <w:rsid w:val="001350E4"/>
    <w:rsid w:val="001417A0"/>
    <w:rsid w:val="001469C6"/>
    <w:rsid w:val="001505BA"/>
    <w:rsid w:val="00151CDF"/>
    <w:rsid w:val="00156B6E"/>
    <w:rsid w:val="001662EA"/>
    <w:rsid w:val="00180270"/>
    <w:rsid w:val="0018193A"/>
    <w:rsid w:val="00185FCB"/>
    <w:rsid w:val="00186631"/>
    <w:rsid w:val="0019219E"/>
    <w:rsid w:val="00197E97"/>
    <w:rsid w:val="001A112F"/>
    <w:rsid w:val="001A3A58"/>
    <w:rsid w:val="001A4327"/>
    <w:rsid w:val="001A4C55"/>
    <w:rsid w:val="001A5290"/>
    <w:rsid w:val="001A5B99"/>
    <w:rsid w:val="001A67F5"/>
    <w:rsid w:val="001B28ED"/>
    <w:rsid w:val="001B4BC9"/>
    <w:rsid w:val="001B6C16"/>
    <w:rsid w:val="001C3DA5"/>
    <w:rsid w:val="001D1560"/>
    <w:rsid w:val="001D27FC"/>
    <w:rsid w:val="001E7556"/>
    <w:rsid w:val="001F00A8"/>
    <w:rsid w:val="001F4D53"/>
    <w:rsid w:val="001F6F45"/>
    <w:rsid w:val="00204C67"/>
    <w:rsid w:val="00207D87"/>
    <w:rsid w:val="002130D8"/>
    <w:rsid w:val="002306AA"/>
    <w:rsid w:val="00234D89"/>
    <w:rsid w:val="002379E8"/>
    <w:rsid w:val="00246FEF"/>
    <w:rsid w:val="0026103E"/>
    <w:rsid w:val="0026302D"/>
    <w:rsid w:val="0026394D"/>
    <w:rsid w:val="00264131"/>
    <w:rsid w:val="00274C66"/>
    <w:rsid w:val="00277C59"/>
    <w:rsid w:val="00281CDD"/>
    <w:rsid w:val="00287B42"/>
    <w:rsid w:val="00287C31"/>
    <w:rsid w:val="00292277"/>
    <w:rsid w:val="00297E3F"/>
    <w:rsid w:val="002A169C"/>
    <w:rsid w:val="002A3EB6"/>
    <w:rsid w:val="002B18FC"/>
    <w:rsid w:val="002B244C"/>
    <w:rsid w:val="002B46C8"/>
    <w:rsid w:val="002C3710"/>
    <w:rsid w:val="002D0F86"/>
    <w:rsid w:val="002D1D76"/>
    <w:rsid w:val="002D4664"/>
    <w:rsid w:val="002F2BE9"/>
    <w:rsid w:val="002F3475"/>
    <w:rsid w:val="002F4733"/>
    <w:rsid w:val="00305385"/>
    <w:rsid w:val="00305716"/>
    <w:rsid w:val="00305C15"/>
    <w:rsid w:val="00305EC4"/>
    <w:rsid w:val="0030788A"/>
    <w:rsid w:val="0031258C"/>
    <w:rsid w:val="003135C9"/>
    <w:rsid w:val="00313C97"/>
    <w:rsid w:val="00317560"/>
    <w:rsid w:val="003256D1"/>
    <w:rsid w:val="003444E9"/>
    <w:rsid w:val="00352B02"/>
    <w:rsid w:val="00354210"/>
    <w:rsid w:val="0035587E"/>
    <w:rsid w:val="003573C6"/>
    <w:rsid w:val="00357C17"/>
    <w:rsid w:val="00362968"/>
    <w:rsid w:val="00363128"/>
    <w:rsid w:val="003656F9"/>
    <w:rsid w:val="00373466"/>
    <w:rsid w:val="003741E5"/>
    <w:rsid w:val="00375C1F"/>
    <w:rsid w:val="003869B2"/>
    <w:rsid w:val="0039113F"/>
    <w:rsid w:val="00393FF2"/>
    <w:rsid w:val="003A1A34"/>
    <w:rsid w:val="003A441A"/>
    <w:rsid w:val="003A5D83"/>
    <w:rsid w:val="003B0562"/>
    <w:rsid w:val="003B10C5"/>
    <w:rsid w:val="003B1677"/>
    <w:rsid w:val="003B1EAE"/>
    <w:rsid w:val="003C3AD5"/>
    <w:rsid w:val="003C4C8D"/>
    <w:rsid w:val="003E0A2A"/>
    <w:rsid w:val="003E3FEB"/>
    <w:rsid w:val="003F3269"/>
    <w:rsid w:val="003F596E"/>
    <w:rsid w:val="00406BB7"/>
    <w:rsid w:val="00406DCC"/>
    <w:rsid w:val="0041220C"/>
    <w:rsid w:val="004210AB"/>
    <w:rsid w:val="00424662"/>
    <w:rsid w:val="004273BC"/>
    <w:rsid w:val="00432339"/>
    <w:rsid w:val="00433E86"/>
    <w:rsid w:val="004375CC"/>
    <w:rsid w:val="00441862"/>
    <w:rsid w:val="004455E5"/>
    <w:rsid w:val="00451AAF"/>
    <w:rsid w:val="00455E1B"/>
    <w:rsid w:val="00457716"/>
    <w:rsid w:val="00460728"/>
    <w:rsid w:val="004621F2"/>
    <w:rsid w:val="004714BE"/>
    <w:rsid w:val="004727D5"/>
    <w:rsid w:val="00476FC9"/>
    <w:rsid w:val="004806D7"/>
    <w:rsid w:val="004B0018"/>
    <w:rsid w:val="004B5740"/>
    <w:rsid w:val="004C2EF7"/>
    <w:rsid w:val="004C4FD0"/>
    <w:rsid w:val="004D36BE"/>
    <w:rsid w:val="004E5A65"/>
    <w:rsid w:val="004E7E56"/>
    <w:rsid w:val="004F0E5C"/>
    <w:rsid w:val="004F358F"/>
    <w:rsid w:val="004F49B4"/>
    <w:rsid w:val="00501796"/>
    <w:rsid w:val="00501BED"/>
    <w:rsid w:val="00503B3D"/>
    <w:rsid w:val="00537CED"/>
    <w:rsid w:val="00540DAA"/>
    <w:rsid w:val="0055312C"/>
    <w:rsid w:val="00554851"/>
    <w:rsid w:val="00554C87"/>
    <w:rsid w:val="00572513"/>
    <w:rsid w:val="00590833"/>
    <w:rsid w:val="00591DCC"/>
    <w:rsid w:val="00595AC5"/>
    <w:rsid w:val="00596695"/>
    <w:rsid w:val="005A0B5E"/>
    <w:rsid w:val="005B64B7"/>
    <w:rsid w:val="005C3565"/>
    <w:rsid w:val="005D2938"/>
    <w:rsid w:val="005D566C"/>
    <w:rsid w:val="005D6980"/>
    <w:rsid w:val="005D7759"/>
    <w:rsid w:val="005E34AE"/>
    <w:rsid w:val="005F1355"/>
    <w:rsid w:val="006050C6"/>
    <w:rsid w:val="00606788"/>
    <w:rsid w:val="00607E07"/>
    <w:rsid w:val="00616552"/>
    <w:rsid w:val="00616E42"/>
    <w:rsid w:val="00622401"/>
    <w:rsid w:val="006259B5"/>
    <w:rsid w:val="006266E6"/>
    <w:rsid w:val="00627E51"/>
    <w:rsid w:val="006408F6"/>
    <w:rsid w:val="006433F7"/>
    <w:rsid w:val="00661874"/>
    <w:rsid w:val="00662541"/>
    <w:rsid w:val="00666942"/>
    <w:rsid w:val="00676C7A"/>
    <w:rsid w:val="00677D59"/>
    <w:rsid w:val="00683601"/>
    <w:rsid w:val="006A328A"/>
    <w:rsid w:val="006B3418"/>
    <w:rsid w:val="006C782A"/>
    <w:rsid w:val="006D0FF8"/>
    <w:rsid w:val="006D4C9D"/>
    <w:rsid w:val="006D66E5"/>
    <w:rsid w:val="006E1811"/>
    <w:rsid w:val="006E1CC1"/>
    <w:rsid w:val="006F02A1"/>
    <w:rsid w:val="006F0E85"/>
    <w:rsid w:val="006F2865"/>
    <w:rsid w:val="006F37CA"/>
    <w:rsid w:val="00712E24"/>
    <w:rsid w:val="00717E35"/>
    <w:rsid w:val="007334FF"/>
    <w:rsid w:val="00733539"/>
    <w:rsid w:val="0073696B"/>
    <w:rsid w:val="007534F4"/>
    <w:rsid w:val="00755913"/>
    <w:rsid w:val="007627C6"/>
    <w:rsid w:val="007635AD"/>
    <w:rsid w:val="00767C08"/>
    <w:rsid w:val="007725D5"/>
    <w:rsid w:val="007728E4"/>
    <w:rsid w:val="00780E32"/>
    <w:rsid w:val="00785485"/>
    <w:rsid w:val="007919A8"/>
    <w:rsid w:val="00792649"/>
    <w:rsid w:val="0079289A"/>
    <w:rsid w:val="00793027"/>
    <w:rsid w:val="007A080D"/>
    <w:rsid w:val="007B537C"/>
    <w:rsid w:val="007C0E63"/>
    <w:rsid w:val="007E0933"/>
    <w:rsid w:val="007E4FD6"/>
    <w:rsid w:val="007F1009"/>
    <w:rsid w:val="008020DF"/>
    <w:rsid w:val="0080346F"/>
    <w:rsid w:val="00810B34"/>
    <w:rsid w:val="00812692"/>
    <w:rsid w:val="00825567"/>
    <w:rsid w:val="00825731"/>
    <w:rsid w:val="00827079"/>
    <w:rsid w:val="00843B33"/>
    <w:rsid w:val="00847980"/>
    <w:rsid w:val="00847AF4"/>
    <w:rsid w:val="00851C65"/>
    <w:rsid w:val="008554F4"/>
    <w:rsid w:val="008614E5"/>
    <w:rsid w:val="00866DCB"/>
    <w:rsid w:val="00867D27"/>
    <w:rsid w:val="00874B9D"/>
    <w:rsid w:val="00875755"/>
    <w:rsid w:val="00885357"/>
    <w:rsid w:val="00891CBC"/>
    <w:rsid w:val="008968AF"/>
    <w:rsid w:val="00897672"/>
    <w:rsid w:val="008A53FE"/>
    <w:rsid w:val="008A7DFD"/>
    <w:rsid w:val="008B4EC3"/>
    <w:rsid w:val="008C3C0F"/>
    <w:rsid w:val="008E6DFB"/>
    <w:rsid w:val="008F4629"/>
    <w:rsid w:val="008F532C"/>
    <w:rsid w:val="008F6767"/>
    <w:rsid w:val="00904C1A"/>
    <w:rsid w:val="00905D3D"/>
    <w:rsid w:val="00914232"/>
    <w:rsid w:val="00915694"/>
    <w:rsid w:val="009234ED"/>
    <w:rsid w:val="00934CA8"/>
    <w:rsid w:val="0093607C"/>
    <w:rsid w:val="00940C0E"/>
    <w:rsid w:val="00942024"/>
    <w:rsid w:val="009435A7"/>
    <w:rsid w:val="00943DC5"/>
    <w:rsid w:val="00954079"/>
    <w:rsid w:val="00962639"/>
    <w:rsid w:val="009760EE"/>
    <w:rsid w:val="00976936"/>
    <w:rsid w:val="0098322E"/>
    <w:rsid w:val="00984E12"/>
    <w:rsid w:val="00992D85"/>
    <w:rsid w:val="00995851"/>
    <w:rsid w:val="009B00A3"/>
    <w:rsid w:val="009B3B8A"/>
    <w:rsid w:val="009C1677"/>
    <w:rsid w:val="009C16AB"/>
    <w:rsid w:val="009C1BD6"/>
    <w:rsid w:val="009C4C90"/>
    <w:rsid w:val="009C6E78"/>
    <w:rsid w:val="009E1D9F"/>
    <w:rsid w:val="009E49F0"/>
    <w:rsid w:val="009E69D0"/>
    <w:rsid w:val="009F1AF2"/>
    <w:rsid w:val="009F2280"/>
    <w:rsid w:val="009F7914"/>
    <w:rsid w:val="00A0043E"/>
    <w:rsid w:val="00A01D6F"/>
    <w:rsid w:val="00A06898"/>
    <w:rsid w:val="00A12E62"/>
    <w:rsid w:val="00A301A8"/>
    <w:rsid w:val="00A41006"/>
    <w:rsid w:val="00A55395"/>
    <w:rsid w:val="00A57401"/>
    <w:rsid w:val="00A67169"/>
    <w:rsid w:val="00A702E4"/>
    <w:rsid w:val="00A71F78"/>
    <w:rsid w:val="00A7523B"/>
    <w:rsid w:val="00A75698"/>
    <w:rsid w:val="00A7681D"/>
    <w:rsid w:val="00A8380F"/>
    <w:rsid w:val="00A9035E"/>
    <w:rsid w:val="00A91491"/>
    <w:rsid w:val="00AA1432"/>
    <w:rsid w:val="00AA1C10"/>
    <w:rsid w:val="00AA2BE0"/>
    <w:rsid w:val="00AA4685"/>
    <w:rsid w:val="00AA5272"/>
    <w:rsid w:val="00AA52B6"/>
    <w:rsid w:val="00AA5B0E"/>
    <w:rsid w:val="00AA79F7"/>
    <w:rsid w:val="00AB4F68"/>
    <w:rsid w:val="00AB7021"/>
    <w:rsid w:val="00AC0C8A"/>
    <w:rsid w:val="00AC33A4"/>
    <w:rsid w:val="00AD0F0D"/>
    <w:rsid w:val="00AD15C7"/>
    <w:rsid w:val="00AD313F"/>
    <w:rsid w:val="00AD3472"/>
    <w:rsid w:val="00AE48DA"/>
    <w:rsid w:val="00AF4EDD"/>
    <w:rsid w:val="00B0176A"/>
    <w:rsid w:val="00B02CC4"/>
    <w:rsid w:val="00B211DE"/>
    <w:rsid w:val="00B30993"/>
    <w:rsid w:val="00B31B63"/>
    <w:rsid w:val="00B328F4"/>
    <w:rsid w:val="00B36622"/>
    <w:rsid w:val="00B508EA"/>
    <w:rsid w:val="00B74B8C"/>
    <w:rsid w:val="00B82BC4"/>
    <w:rsid w:val="00B837D9"/>
    <w:rsid w:val="00B83954"/>
    <w:rsid w:val="00B944AA"/>
    <w:rsid w:val="00B956FB"/>
    <w:rsid w:val="00B97049"/>
    <w:rsid w:val="00BA5479"/>
    <w:rsid w:val="00BA78C8"/>
    <w:rsid w:val="00BA79F5"/>
    <w:rsid w:val="00BB0E31"/>
    <w:rsid w:val="00BB5C1C"/>
    <w:rsid w:val="00BC181F"/>
    <w:rsid w:val="00BC30A9"/>
    <w:rsid w:val="00BC50DF"/>
    <w:rsid w:val="00BC7001"/>
    <w:rsid w:val="00BC74A9"/>
    <w:rsid w:val="00BD3FE7"/>
    <w:rsid w:val="00BD46CA"/>
    <w:rsid w:val="00BD4A23"/>
    <w:rsid w:val="00BE62F7"/>
    <w:rsid w:val="00BE6B57"/>
    <w:rsid w:val="00BF2D02"/>
    <w:rsid w:val="00BF605D"/>
    <w:rsid w:val="00C05125"/>
    <w:rsid w:val="00C103C6"/>
    <w:rsid w:val="00C10BA6"/>
    <w:rsid w:val="00C3216C"/>
    <w:rsid w:val="00C37D9D"/>
    <w:rsid w:val="00C54134"/>
    <w:rsid w:val="00C552C5"/>
    <w:rsid w:val="00C67A97"/>
    <w:rsid w:val="00C70718"/>
    <w:rsid w:val="00C77640"/>
    <w:rsid w:val="00C8214C"/>
    <w:rsid w:val="00C83B2D"/>
    <w:rsid w:val="00C84615"/>
    <w:rsid w:val="00C9223F"/>
    <w:rsid w:val="00CA085B"/>
    <w:rsid w:val="00CA307B"/>
    <w:rsid w:val="00CB0730"/>
    <w:rsid w:val="00CB2C7D"/>
    <w:rsid w:val="00CC3C36"/>
    <w:rsid w:val="00CC609E"/>
    <w:rsid w:val="00CD4815"/>
    <w:rsid w:val="00CD51DB"/>
    <w:rsid w:val="00CE099E"/>
    <w:rsid w:val="00CE0F5C"/>
    <w:rsid w:val="00CE46FF"/>
    <w:rsid w:val="00CF07C6"/>
    <w:rsid w:val="00CF2C14"/>
    <w:rsid w:val="00D0288A"/>
    <w:rsid w:val="00D24F66"/>
    <w:rsid w:val="00D25AD6"/>
    <w:rsid w:val="00D26C40"/>
    <w:rsid w:val="00D30222"/>
    <w:rsid w:val="00D32B52"/>
    <w:rsid w:val="00D44AC7"/>
    <w:rsid w:val="00D47F6A"/>
    <w:rsid w:val="00D504E7"/>
    <w:rsid w:val="00D504F2"/>
    <w:rsid w:val="00D57666"/>
    <w:rsid w:val="00D57F32"/>
    <w:rsid w:val="00D647FC"/>
    <w:rsid w:val="00D64DC6"/>
    <w:rsid w:val="00D74635"/>
    <w:rsid w:val="00D81D1E"/>
    <w:rsid w:val="00D91BED"/>
    <w:rsid w:val="00DA1C8E"/>
    <w:rsid w:val="00DA397C"/>
    <w:rsid w:val="00DB14B8"/>
    <w:rsid w:val="00DB538A"/>
    <w:rsid w:val="00DC0ECD"/>
    <w:rsid w:val="00DC1979"/>
    <w:rsid w:val="00DC20EC"/>
    <w:rsid w:val="00DC41AD"/>
    <w:rsid w:val="00DC4B6E"/>
    <w:rsid w:val="00DC56AE"/>
    <w:rsid w:val="00DC5DE7"/>
    <w:rsid w:val="00DD42A2"/>
    <w:rsid w:val="00DD46B9"/>
    <w:rsid w:val="00DD4A13"/>
    <w:rsid w:val="00DD71EC"/>
    <w:rsid w:val="00DF0386"/>
    <w:rsid w:val="00DF56BA"/>
    <w:rsid w:val="00E02F3D"/>
    <w:rsid w:val="00E04A4F"/>
    <w:rsid w:val="00E07E3F"/>
    <w:rsid w:val="00E11405"/>
    <w:rsid w:val="00E13C4F"/>
    <w:rsid w:val="00E16C65"/>
    <w:rsid w:val="00E234C7"/>
    <w:rsid w:val="00E333B5"/>
    <w:rsid w:val="00E47D34"/>
    <w:rsid w:val="00E53F62"/>
    <w:rsid w:val="00E55DAF"/>
    <w:rsid w:val="00E60A23"/>
    <w:rsid w:val="00E63BCB"/>
    <w:rsid w:val="00E72FDF"/>
    <w:rsid w:val="00E733AA"/>
    <w:rsid w:val="00E810FC"/>
    <w:rsid w:val="00E82FFA"/>
    <w:rsid w:val="00E845C0"/>
    <w:rsid w:val="00E84DD9"/>
    <w:rsid w:val="00E85745"/>
    <w:rsid w:val="00E85826"/>
    <w:rsid w:val="00E961C1"/>
    <w:rsid w:val="00E978F9"/>
    <w:rsid w:val="00E97C4D"/>
    <w:rsid w:val="00EA4FE2"/>
    <w:rsid w:val="00EB1F7F"/>
    <w:rsid w:val="00EB79C1"/>
    <w:rsid w:val="00EC47D9"/>
    <w:rsid w:val="00EC635D"/>
    <w:rsid w:val="00ED2E5F"/>
    <w:rsid w:val="00ED5EE1"/>
    <w:rsid w:val="00ED6120"/>
    <w:rsid w:val="00EE16A1"/>
    <w:rsid w:val="00EE36AB"/>
    <w:rsid w:val="00EE74CB"/>
    <w:rsid w:val="00EF3E8E"/>
    <w:rsid w:val="00EF7991"/>
    <w:rsid w:val="00F036AB"/>
    <w:rsid w:val="00F07559"/>
    <w:rsid w:val="00F12104"/>
    <w:rsid w:val="00F13812"/>
    <w:rsid w:val="00F21EAE"/>
    <w:rsid w:val="00F2343D"/>
    <w:rsid w:val="00F27013"/>
    <w:rsid w:val="00F30BE0"/>
    <w:rsid w:val="00F31D88"/>
    <w:rsid w:val="00F41877"/>
    <w:rsid w:val="00F42F33"/>
    <w:rsid w:val="00F619D1"/>
    <w:rsid w:val="00F62427"/>
    <w:rsid w:val="00F72475"/>
    <w:rsid w:val="00F72DFD"/>
    <w:rsid w:val="00F76F19"/>
    <w:rsid w:val="00F82C3E"/>
    <w:rsid w:val="00F907B0"/>
    <w:rsid w:val="00F92B48"/>
    <w:rsid w:val="00F948FC"/>
    <w:rsid w:val="00FA1996"/>
    <w:rsid w:val="00FA1A2D"/>
    <w:rsid w:val="00FA746A"/>
    <w:rsid w:val="00FB278E"/>
    <w:rsid w:val="00FD21B6"/>
    <w:rsid w:val="00FD2D88"/>
    <w:rsid w:val="00FD391C"/>
    <w:rsid w:val="00FD6DFD"/>
    <w:rsid w:val="00FE2910"/>
    <w:rsid w:val="00FF4CB2"/>
    <w:rsid w:val="00FF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32325"/>
  <w15:docId w15:val="{3E3E0D71-3F39-449D-9F7D-7D9ACC9B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46F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5CC"/>
    <w:pPr>
      <w:ind w:left="720"/>
      <w:contextualSpacing/>
    </w:pPr>
  </w:style>
  <w:style w:type="paragraph" w:styleId="Revision">
    <w:name w:val="Revision"/>
    <w:hidden/>
    <w:uiPriority w:val="99"/>
    <w:semiHidden/>
    <w:rsid w:val="00DB538A"/>
    <w:pPr>
      <w:spacing w:after="0" w:line="240" w:lineRule="auto"/>
    </w:pPr>
  </w:style>
  <w:style w:type="character" w:styleId="Hyperlink">
    <w:name w:val="Hyperlink"/>
    <w:basedOn w:val="DefaultParagraphFont"/>
    <w:uiPriority w:val="99"/>
    <w:unhideWhenUsed/>
    <w:rsid w:val="00A8380F"/>
    <w:rPr>
      <w:color w:val="0563C1" w:themeColor="hyperlink"/>
      <w:u w:val="single"/>
    </w:rPr>
  </w:style>
  <w:style w:type="character" w:styleId="UnresolvedMention">
    <w:name w:val="Unresolved Mention"/>
    <w:basedOn w:val="DefaultParagraphFont"/>
    <w:uiPriority w:val="99"/>
    <w:semiHidden/>
    <w:unhideWhenUsed/>
    <w:rsid w:val="00A8380F"/>
    <w:rPr>
      <w:color w:val="605E5C"/>
      <w:shd w:val="clear" w:color="auto" w:fill="E1DFDD"/>
    </w:rPr>
  </w:style>
  <w:style w:type="character" w:styleId="CommentReference">
    <w:name w:val="annotation reference"/>
    <w:basedOn w:val="DefaultParagraphFont"/>
    <w:uiPriority w:val="99"/>
    <w:semiHidden/>
    <w:unhideWhenUsed/>
    <w:rsid w:val="00EE36AB"/>
    <w:rPr>
      <w:sz w:val="16"/>
      <w:szCs w:val="16"/>
    </w:rPr>
  </w:style>
  <w:style w:type="paragraph" w:styleId="CommentText">
    <w:name w:val="annotation text"/>
    <w:basedOn w:val="Normal"/>
    <w:link w:val="CommentTextChar"/>
    <w:uiPriority w:val="99"/>
    <w:unhideWhenUsed/>
    <w:rsid w:val="00EE36AB"/>
    <w:pPr>
      <w:spacing w:line="240" w:lineRule="auto"/>
    </w:pPr>
    <w:rPr>
      <w:sz w:val="20"/>
      <w:szCs w:val="20"/>
    </w:rPr>
  </w:style>
  <w:style w:type="character" w:customStyle="1" w:styleId="CommentTextChar">
    <w:name w:val="Comment Text Char"/>
    <w:basedOn w:val="DefaultParagraphFont"/>
    <w:link w:val="CommentText"/>
    <w:uiPriority w:val="99"/>
    <w:rsid w:val="00EE36AB"/>
    <w:rPr>
      <w:sz w:val="20"/>
      <w:szCs w:val="20"/>
    </w:rPr>
  </w:style>
  <w:style w:type="paragraph" w:customStyle="1" w:styleId="Default">
    <w:name w:val="Default"/>
    <w:rsid w:val="00B02CC4"/>
    <w:pPr>
      <w:spacing w:before="160" w:after="0" w:line="288" w:lineRule="auto"/>
    </w:pPr>
    <w:rPr>
      <w:rFonts w:ascii="Helvetica Neue" w:eastAsia="Arial Unicode MS" w:hAnsi="Helvetica Neue" w:cs="Arial Unicode MS"/>
      <w:color w:val="000000"/>
      <w:sz w:val="24"/>
      <w:szCs w:val="24"/>
      <w:u w:color="000000"/>
    </w:rPr>
  </w:style>
  <w:style w:type="paragraph" w:styleId="CommentSubject">
    <w:name w:val="annotation subject"/>
    <w:basedOn w:val="CommentText"/>
    <w:next w:val="CommentText"/>
    <w:link w:val="CommentSubjectChar"/>
    <w:uiPriority w:val="99"/>
    <w:semiHidden/>
    <w:unhideWhenUsed/>
    <w:rsid w:val="008020DF"/>
    <w:rPr>
      <w:b/>
      <w:bCs/>
    </w:rPr>
  </w:style>
  <w:style w:type="character" w:customStyle="1" w:styleId="CommentSubjectChar">
    <w:name w:val="Comment Subject Char"/>
    <w:basedOn w:val="CommentTextChar"/>
    <w:link w:val="CommentSubject"/>
    <w:uiPriority w:val="99"/>
    <w:semiHidden/>
    <w:rsid w:val="008020DF"/>
    <w:rPr>
      <w:b/>
      <w:bCs/>
      <w:sz w:val="20"/>
      <w:szCs w:val="20"/>
    </w:rPr>
  </w:style>
  <w:style w:type="character" w:customStyle="1" w:styleId="ng-binding">
    <w:name w:val="ng-binding"/>
    <w:basedOn w:val="DefaultParagraphFont"/>
    <w:rsid w:val="009F7914"/>
  </w:style>
  <w:style w:type="character" w:customStyle="1" w:styleId="Heading3Char">
    <w:name w:val="Heading 3 Char"/>
    <w:basedOn w:val="DefaultParagraphFont"/>
    <w:link w:val="Heading3"/>
    <w:uiPriority w:val="9"/>
    <w:rsid w:val="00246FE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46F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6FEF"/>
    <w:rPr>
      <w:b/>
      <w:bCs/>
    </w:rPr>
  </w:style>
  <w:style w:type="paragraph" w:styleId="Header">
    <w:name w:val="header"/>
    <w:basedOn w:val="Normal"/>
    <w:link w:val="HeaderChar"/>
    <w:uiPriority w:val="99"/>
    <w:unhideWhenUsed/>
    <w:rsid w:val="00D91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BED"/>
  </w:style>
  <w:style w:type="paragraph" w:styleId="Footer">
    <w:name w:val="footer"/>
    <w:basedOn w:val="Normal"/>
    <w:link w:val="FooterChar"/>
    <w:uiPriority w:val="99"/>
    <w:unhideWhenUsed/>
    <w:rsid w:val="00D91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4772">
      <w:bodyDiv w:val="1"/>
      <w:marLeft w:val="0"/>
      <w:marRight w:val="0"/>
      <w:marTop w:val="0"/>
      <w:marBottom w:val="0"/>
      <w:divBdr>
        <w:top w:val="none" w:sz="0" w:space="0" w:color="auto"/>
        <w:left w:val="none" w:sz="0" w:space="0" w:color="auto"/>
        <w:bottom w:val="none" w:sz="0" w:space="0" w:color="auto"/>
        <w:right w:val="none" w:sz="0" w:space="0" w:color="auto"/>
      </w:divBdr>
    </w:div>
    <w:div w:id="327175298">
      <w:bodyDiv w:val="1"/>
      <w:marLeft w:val="0"/>
      <w:marRight w:val="0"/>
      <w:marTop w:val="0"/>
      <w:marBottom w:val="0"/>
      <w:divBdr>
        <w:top w:val="none" w:sz="0" w:space="0" w:color="auto"/>
        <w:left w:val="none" w:sz="0" w:space="0" w:color="auto"/>
        <w:bottom w:val="none" w:sz="0" w:space="0" w:color="auto"/>
        <w:right w:val="none" w:sz="0" w:space="0" w:color="auto"/>
      </w:divBdr>
    </w:div>
    <w:div w:id="340350418">
      <w:bodyDiv w:val="1"/>
      <w:marLeft w:val="0"/>
      <w:marRight w:val="0"/>
      <w:marTop w:val="0"/>
      <w:marBottom w:val="0"/>
      <w:divBdr>
        <w:top w:val="none" w:sz="0" w:space="0" w:color="auto"/>
        <w:left w:val="none" w:sz="0" w:space="0" w:color="auto"/>
        <w:bottom w:val="none" w:sz="0" w:space="0" w:color="auto"/>
        <w:right w:val="none" w:sz="0" w:space="0" w:color="auto"/>
      </w:divBdr>
    </w:div>
    <w:div w:id="1442453853">
      <w:bodyDiv w:val="1"/>
      <w:marLeft w:val="0"/>
      <w:marRight w:val="0"/>
      <w:marTop w:val="0"/>
      <w:marBottom w:val="0"/>
      <w:divBdr>
        <w:top w:val="none" w:sz="0" w:space="0" w:color="auto"/>
        <w:left w:val="none" w:sz="0" w:space="0" w:color="auto"/>
        <w:bottom w:val="none" w:sz="0" w:space="0" w:color="auto"/>
        <w:right w:val="none" w:sz="0" w:space="0" w:color="auto"/>
      </w:divBdr>
    </w:div>
    <w:div w:id="1650355881">
      <w:bodyDiv w:val="1"/>
      <w:marLeft w:val="0"/>
      <w:marRight w:val="0"/>
      <w:marTop w:val="0"/>
      <w:marBottom w:val="0"/>
      <w:divBdr>
        <w:top w:val="none" w:sz="0" w:space="0" w:color="auto"/>
        <w:left w:val="none" w:sz="0" w:space="0" w:color="auto"/>
        <w:bottom w:val="none" w:sz="0" w:space="0" w:color="auto"/>
        <w:right w:val="none" w:sz="0" w:space="0" w:color="auto"/>
      </w:divBdr>
    </w:div>
    <w:div w:id="1964313222">
      <w:bodyDiv w:val="1"/>
      <w:marLeft w:val="0"/>
      <w:marRight w:val="0"/>
      <w:marTop w:val="0"/>
      <w:marBottom w:val="0"/>
      <w:divBdr>
        <w:top w:val="none" w:sz="0" w:space="0" w:color="auto"/>
        <w:left w:val="none" w:sz="0" w:space="0" w:color="auto"/>
        <w:bottom w:val="none" w:sz="0" w:space="0" w:color="auto"/>
        <w:right w:val="none" w:sz="0" w:space="0" w:color="auto"/>
      </w:divBdr>
    </w:div>
    <w:div w:id="2026054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rfreeman01@comcast.net" TargetMode="External"/><Relationship Id="rId3" Type="http://schemas.openxmlformats.org/officeDocument/2006/relationships/settings" Target="settings.xml"/><Relationship Id="rId7" Type="http://schemas.openxmlformats.org/officeDocument/2006/relationships/hyperlink" Target="mailto:jillbluesk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Shaw</dc:creator>
  <cp:keywords/>
  <dc:description/>
  <cp:lastModifiedBy>Jill Shaw</cp:lastModifiedBy>
  <cp:revision>3</cp:revision>
  <cp:lastPrinted>2023-12-28T19:35:00Z</cp:lastPrinted>
  <dcterms:created xsi:type="dcterms:W3CDTF">2023-12-28T19:34:00Z</dcterms:created>
  <dcterms:modified xsi:type="dcterms:W3CDTF">2023-12-28T19:37:00Z</dcterms:modified>
</cp:coreProperties>
</file>